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FBF8" w14:textId="77777777" w:rsidR="00176F55" w:rsidRDefault="00176F55" w:rsidP="00176F55">
      <w:pPr>
        <w:jc w:val="center"/>
        <w:rPr>
          <w:rFonts w:ascii="Arial" w:hAnsi="Arial"/>
          <w:sz w:val="64"/>
          <w:szCs w:val="64"/>
        </w:rPr>
      </w:pPr>
      <w:r>
        <w:rPr>
          <w:noProof/>
        </w:rPr>
        <w:drawing>
          <wp:inline distT="0" distB="0" distL="0" distR="0" wp14:anchorId="6F9F1FDC" wp14:editId="46962911">
            <wp:extent cx="4572000" cy="3625850"/>
            <wp:effectExtent l="0" t="0" r="0" b="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3625850"/>
                    </a:xfrm>
                    <a:prstGeom prst="rect">
                      <a:avLst/>
                    </a:prstGeom>
                  </pic:spPr>
                </pic:pic>
              </a:graphicData>
            </a:graphic>
          </wp:inline>
        </w:drawing>
      </w:r>
    </w:p>
    <w:p w14:paraId="73F52A17" w14:textId="77777777" w:rsidR="00176F55" w:rsidRPr="000A67ED" w:rsidRDefault="00176F55" w:rsidP="00176F55">
      <w:pPr>
        <w:rPr>
          <w:rFonts w:ascii="Arial" w:hAnsi="Arial"/>
          <w:sz w:val="64"/>
          <w:szCs w:val="64"/>
        </w:rPr>
      </w:pPr>
    </w:p>
    <w:p w14:paraId="1F5C9BC2" w14:textId="77777777" w:rsidR="00176F55" w:rsidRPr="00035793" w:rsidRDefault="00176F55" w:rsidP="00176F55">
      <w:pPr>
        <w:jc w:val="center"/>
        <w:rPr>
          <w:rFonts w:ascii="Century Gothic" w:hAnsi="Century Gothic"/>
          <w:sz w:val="56"/>
          <w:szCs w:val="56"/>
          <w14:shadow w14:blurRad="50800" w14:dist="38100" w14:dir="2700000" w14:sx="100000" w14:sy="100000" w14:kx="0" w14:ky="0" w14:algn="tl">
            <w14:srgbClr w14:val="000000">
              <w14:alpha w14:val="60000"/>
            </w14:srgbClr>
          </w14:shadow>
        </w:rPr>
      </w:pPr>
      <w:r>
        <w:rPr>
          <w:rFonts w:ascii="Century Gothic" w:hAnsi="Century Gothic"/>
          <w:sz w:val="56"/>
          <w:szCs w:val="56"/>
          <w14:shadow w14:blurRad="50800" w14:dist="38100" w14:dir="2700000" w14:sx="100000" w14:sy="100000" w14:kx="0" w14:ky="0" w14:algn="tl">
            <w14:srgbClr w14:val="000000">
              <w14:alpha w14:val="60000"/>
            </w14:srgbClr>
          </w14:shadow>
        </w:rPr>
        <w:t>CURRICULUM</w:t>
      </w:r>
    </w:p>
    <w:p w14:paraId="3ED02E6E" w14:textId="50C0B449" w:rsidR="00176F55" w:rsidRDefault="00176F55" w:rsidP="00176F55">
      <w:pPr>
        <w:jc w:val="center"/>
        <w:rPr>
          <w:rFonts w:ascii="Century Gothic" w:hAnsi="Century Gothic"/>
          <w:sz w:val="56"/>
          <w:szCs w:val="56"/>
          <w14:shadow w14:blurRad="50800" w14:dist="38100" w14:dir="2700000" w14:sx="100000" w14:sy="100000" w14:kx="0" w14:ky="0" w14:algn="tl">
            <w14:srgbClr w14:val="000000">
              <w14:alpha w14:val="60000"/>
            </w14:srgbClr>
          </w14:shadow>
        </w:rPr>
      </w:pPr>
      <w:r w:rsidRPr="00035793">
        <w:rPr>
          <w:rFonts w:ascii="Century Gothic" w:hAnsi="Century Gothic"/>
          <w:sz w:val="56"/>
          <w:szCs w:val="56"/>
          <w14:shadow w14:blurRad="50800" w14:dist="38100" w14:dir="2700000" w14:sx="100000" w14:sy="100000" w14:kx="0" w14:ky="0" w14:algn="tl">
            <w14:srgbClr w14:val="000000">
              <w14:alpha w14:val="60000"/>
            </w14:srgbClr>
          </w14:shadow>
        </w:rPr>
        <w:t>POLIC</w:t>
      </w:r>
      <w:r w:rsidR="00D21EA9">
        <w:rPr>
          <w:rFonts w:ascii="Century Gothic" w:hAnsi="Century Gothic"/>
          <w:sz w:val="56"/>
          <w:szCs w:val="56"/>
          <w14:shadow w14:blurRad="50800" w14:dist="38100" w14:dir="2700000" w14:sx="100000" w14:sy="100000" w14:kx="0" w14:ky="0" w14:algn="tl">
            <w14:srgbClr w14:val="000000">
              <w14:alpha w14:val="60000"/>
            </w14:srgbClr>
          </w14:shadow>
        </w:rPr>
        <w:t>Y</w:t>
      </w:r>
    </w:p>
    <w:p w14:paraId="13117A0D" w14:textId="77777777" w:rsidR="00517C10" w:rsidRDefault="00517C10" w:rsidP="00176F55">
      <w:pPr>
        <w:jc w:val="center"/>
        <w:rPr>
          <w:rFonts w:ascii="Century Gothic" w:hAnsi="Century Gothic"/>
          <w:sz w:val="56"/>
          <w:szCs w:val="56"/>
          <w14:shadow w14:blurRad="50800" w14:dist="38100" w14:dir="2700000" w14:sx="100000" w14:sy="100000" w14:kx="0" w14:ky="0" w14:algn="tl">
            <w14:srgbClr w14:val="000000">
              <w14:alpha w14:val="60000"/>
            </w14:srgbClr>
          </w14:shadow>
        </w:rPr>
      </w:pPr>
    </w:p>
    <w:p w14:paraId="057EA40B" w14:textId="77777777" w:rsidR="00517C10" w:rsidRDefault="00517C10" w:rsidP="00176F55">
      <w:pPr>
        <w:jc w:val="center"/>
        <w:rPr>
          <w:rFonts w:ascii="Century Gothic" w:hAnsi="Century Gothic"/>
          <w:sz w:val="56"/>
          <w:szCs w:val="56"/>
          <w14:shadow w14:blurRad="50800" w14:dist="38100" w14:dir="2700000" w14:sx="100000" w14:sy="100000" w14:kx="0" w14:ky="0" w14:algn="tl">
            <w14:srgbClr w14:val="000000">
              <w14:alpha w14:val="60000"/>
            </w14:srgbClr>
          </w14:shadow>
        </w:rPr>
      </w:pPr>
    </w:p>
    <w:p w14:paraId="3BE00EB3" w14:textId="77777777" w:rsidR="00517C10" w:rsidRDefault="00517C10" w:rsidP="00176F55">
      <w:pPr>
        <w:jc w:val="center"/>
        <w:rPr>
          <w:rFonts w:ascii="Century Gothic" w:hAnsi="Century Gothic"/>
          <w:sz w:val="56"/>
          <w:szCs w:val="56"/>
          <w14:shadow w14:blurRad="50800" w14:dist="38100" w14:dir="2700000" w14:sx="100000" w14:sy="100000" w14:kx="0" w14:ky="0" w14:algn="tl">
            <w14:srgbClr w14:val="000000">
              <w14:alpha w14:val="60000"/>
            </w14:srgbClr>
          </w14:shadow>
        </w:rPr>
      </w:pPr>
    </w:p>
    <w:p w14:paraId="39B163B8" w14:textId="77777777" w:rsidR="00517C10" w:rsidRDefault="00517C10" w:rsidP="00176F55">
      <w:pPr>
        <w:jc w:val="center"/>
        <w:rPr>
          <w:rFonts w:ascii="Century Gothic" w:hAnsi="Century Gothic"/>
          <w:sz w:val="56"/>
          <w:szCs w:val="56"/>
          <w14:shadow w14:blurRad="50800" w14:dist="38100" w14:dir="2700000" w14:sx="100000" w14:sy="100000" w14:kx="0" w14:ky="0" w14:algn="tl">
            <w14:srgbClr w14:val="000000">
              <w14:alpha w14:val="60000"/>
            </w14:srgbClr>
          </w14:shadow>
        </w:rPr>
      </w:pPr>
    </w:p>
    <w:p w14:paraId="18D17B86" w14:textId="77777777" w:rsidR="00517C10" w:rsidRDefault="00517C10" w:rsidP="00176F55">
      <w:pPr>
        <w:jc w:val="center"/>
        <w:rPr>
          <w:rFonts w:ascii="Century Gothic" w:hAnsi="Century Gothic"/>
          <w:sz w:val="56"/>
          <w:szCs w:val="56"/>
          <w14:shadow w14:blurRad="50800" w14:dist="38100" w14:dir="2700000" w14:sx="100000" w14:sy="100000" w14:kx="0" w14:ky="0" w14:algn="tl">
            <w14:srgbClr w14:val="000000">
              <w14:alpha w14:val="60000"/>
            </w14:srgbClr>
          </w14:shadow>
        </w:rPr>
      </w:pPr>
    </w:p>
    <w:p w14:paraId="3F443090" w14:textId="77777777" w:rsidR="00517C10" w:rsidRDefault="00517C10" w:rsidP="00176F55">
      <w:pPr>
        <w:jc w:val="center"/>
        <w:rPr>
          <w:rFonts w:ascii="Century Gothic" w:hAnsi="Century Gothic"/>
          <w:sz w:val="56"/>
          <w:szCs w:val="56"/>
          <w14:shadow w14:blurRad="50800" w14:dist="38100" w14:dir="2700000" w14:sx="100000" w14:sy="100000" w14:kx="0" w14:ky="0" w14:algn="tl">
            <w14:srgbClr w14:val="000000">
              <w14:alpha w14:val="60000"/>
            </w14:srgbClr>
          </w14:shadow>
        </w:rPr>
      </w:pPr>
    </w:p>
    <w:p w14:paraId="66135926" w14:textId="3F764543" w:rsidR="00517C10" w:rsidRPr="00035793" w:rsidRDefault="00517C10" w:rsidP="00176F55">
      <w:pPr>
        <w:jc w:val="center"/>
        <w:rPr>
          <w:rFonts w:ascii="Century Gothic" w:hAnsi="Century Gothic" w:cs="Arial"/>
          <w:b/>
          <w:sz w:val="28"/>
          <w:szCs w:val="28"/>
        </w:rPr>
      </w:pPr>
      <w:r>
        <w:rPr>
          <w:rFonts w:ascii="Century Gothic" w:hAnsi="Century Gothic"/>
          <w:sz w:val="56"/>
          <w:szCs w:val="56"/>
          <w14:shadow w14:blurRad="50800" w14:dist="38100" w14:dir="2700000" w14:sx="100000" w14:sy="100000" w14:kx="0" w14:ky="0" w14:algn="tl">
            <w14:srgbClr w14:val="000000">
              <w14:alpha w14:val="60000"/>
            </w14:srgbClr>
          </w14:shadow>
        </w:rPr>
        <w:t>2024-2025</w:t>
      </w:r>
    </w:p>
    <w:p w14:paraId="5391FA57" w14:textId="77777777" w:rsidR="00176F55" w:rsidRDefault="00176F55" w:rsidP="00176F55">
      <w:pPr>
        <w:rPr>
          <w:rFonts w:cs="Arial"/>
          <w:b/>
          <w:sz w:val="36"/>
          <w:szCs w:val="36"/>
        </w:rPr>
      </w:pPr>
    </w:p>
    <w:p w14:paraId="223DC748" w14:textId="77777777" w:rsidR="00176F55" w:rsidRDefault="00176F55" w:rsidP="00176F55">
      <w:pPr>
        <w:pStyle w:val="Title"/>
        <w:jc w:val="both"/>
        <w:rPr>
          <w:rFonts w:cs="Arial"/>
          <w:sz w:val="36"/>
          <w:szCs w:val="36"/>
        </w:rPr>
      </w:pPr>
    </w:p>
    <w:p w14:paraId="3712C94F" w14:textId="77777777" w:rsidR="00176F55" w:rsidRDefault="00176F55" w:rsidP="00176F55">
      <w:pPr>
        <w:pStyle w:val="Title"/>
        <w:rPr>
          <w:rFonts w:cs="Arial"/>
          <w:sz w:val="36"/>
          <w:szCs w:val="36"/>
        </w:rPr>
      </w:pPr>
    </w:p>
    <w:p w14:paraId="66C19F5C" w14:textId="77777777" w:rsidR="00176F55" w:rsidRDefault="00176F55" w:rsidP="00176F55">
      <w:pPr>
        <w:pStyle w:val="Title"/>
        <w:rPr>
          <w:rFonts w:cs="Arial"/>
          <w:sz w:val="36"/>
          <w:szCs w:val="3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176F55" w:rsidRPr="00F13ADD" w14:paraId="4CF8B7EF" w14:textId="77777777" w:rsidTr="00920EA5">
        <w:tc>
          <w:tcPr>
            <w:tcW w:w="10065" w:type="dxa"/>
            <w:tcBorders>
              <w:top w:val="single" w:sz="4" w:space="0" w:color="auto"/>
              <w:left w:val="single" w:sz="4" w:space="0" w:color="auto"/>
              <w:bottom w:val="single" w:sz="4" w:space="0" w:color="auto"/>
              <w:right w:val="single" w:sz="4" w:space="0" w:color="auto"/>
            </w:tcBorders>
            <w:shd w:val="clear" w:color="auto" w:fill="002060"/>
            <w:hideMark/>
          </w:tcPr>
          <w:p w14:paraId="79F5277C" w14:textId="77777777" w:rsidR="00176F55" w:rsidRPr="00FB183A" w:rsidRDefault="00176F55" w:rsidP="00920EA5">
            <w:pPr>
              <w:jc w:val="center"/>
              <w:rPr>
                <w:rFonts w:ascii="Arial" w:hAnsi="Arial" w:cs="Arial"/>
                <w:b/>
                <w:color w:val="FFFFFF"/>
                <w:sz w:val="40"/>
                <w:szCs w:val="40"/>
                <w:lang w:val="en-US"/>
              </w:rPr>
            </w:pPr>
            <w:r w:rsidRPr="00FB183A">
              <w:rPr>
                <w:rFonts w:ascii="Arial" w:hAnsi="Arial" w:cs="Arial"/>
                <w:b/>
                <w:color w:val="FFFFFF"/>
                <w:sz w:val="40"/>
                <w:szCs w:val="40"/>
              </w:rPr>
              <w:lastRenderedPageBreak/>
              <w:t>Curriculum Policy</w:t>
            </w:r>
          </w:p>
        </w:tc>
      </w:tr>
    </w:tbl>
    <w:p w14:paraId="7CB51746" w14:textId="77777777" w:rsidR="00176F55" w:rsidRDefault="00176F55" w:rsidP="00176F55">
      <w:pPr>
        <w:rPr>
          <w:rFonts w:ascii="Arial" w:hAnsi="Arial" w:cs="Aria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27"/>
        <w:gridCol w:w="2270"/>
        <w:gridCol w:w="2279"/>
        <w:gridCol w:w="2529"/>
      </w:tblGrid>
      <w:tr w:rsidR="00176F55" w14:paraId="12560B78" w14:textId="77777777" w:rsidTr="00920EA5">
        <w:trPr>
          <w:trHeight w:val="514"/>
        </w:trPr>
        <w:tc>
          <w:tcPr>
            <w:tcW w:w="156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A4AD543" w14:textId="77777777" w:rsidR="00176F55" w:rsidRPr="00446ABC" w:rsidRDefault="00176F55" w:rsidP="00920EA5">
            <w:pPr>
              <w:jc w:val="center"/>
              <w:rPr>
                <w:rFonts w:ascii="Calibri" w:hAnsi="Calibri" w:cs="Calibri"/>
                <w:b/>
                <w:color w:val="FFFFFF"/>
              </w:rPr>
            </w:pPr>
            <w:r w:rsidRPr="00446ABC">
              <w:rPr>
                <w:rFonts w:ascii="Calibri" w:hAnsi="Calibri" w:cs="Calibri"/>
                <w:b/>
                <w:color w:val="FFFFFF"/>
              </w:rPr>
              <w:t>Date</w:t>
            </w:r>
          </w:p>
        </w:tc>
        <w:tc>
          <w:tcPr>
            <w:tcW w:w="142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3E4367E" w14:textId="77777777" w:rsidR="00176F55" w:rsidRPr="00446ABC" w:rsidRDefault="00176F55" w:rsidP="00920EA5">
            <w:pPr>
              <w:jc w:val="center"/>
              <w:rPr>
                <w:rFonts w:ascii="Calibri" w:hAnsi="Calibri" w:cs="Calibri"/>
                <w:b/>
                <w:color w:val="FFFFFF"/>
              </w:rPr>
            </w:pPr>
            <w:r w:rsidRPr="00446ABC">
              <w:rPr>
                <w:rFonts w:ascii="Calibri" w:hAnsi="Calibri" w:cs="Calibri"/>
                <w:b/>
                <w:color w:val="FFFFFF"/>
              </w:rPr>
              <w:t>Review Date</w:t>
            </w:r>
          </w:p>
        </w:tc>
        <w:tc>
          <w:tcPr>
            <w:tcW w:w="2270" w:type="dxa"/>
            <w:tcBorders>
              <w:top w:val="single" w:sz="4" w:space="0" w:color="auto"/>
              <w:left w:val="single" w:sz="4" w:space="0" w:color="auto"/>
              <w:bottom w:val="single" w:sz="4" w:space="0" w:color="auto"/>
              <w:right w:val="single" w:sz="4" w:space="0" w:color="auto"/>
            </w:tcBorders>
            <w:shd w:val="clear" w:color="auto" w:fill="002060"/>
          </w:tcPr>
          <w:p w14:paraId="550B60BB" w14:textId="77777777" w:rsidR="00176F55" w:rsidRPr="00446ABC" w:rsidRDefault="00176F55" w:rsidP="00920EA5">
            <w:pPr>
              <w:rPr>
                <w:rFonts w:ascii="Calibri" w:hAnsi="Calibri" w:cs="Calibri"/>
                <w:b/>
                <w:color w:val="FFFFFF"/>
                <w:sz w:val="2"/>
                <w:szCs w:val="2"/>
              </w:rPr>
            </w:pPr>
          </w:p>
          <w:p w14:paraId="308AC16C" w14:textId="77777777" w:rsidR="00176F55" w:rsidRPr="00446ABC" w:rsidRDefault="00176F55" w:rsidP="00920EA5">
            <w:pPr>
              <w:jc w:val="center"/>
              <w:rPr>
                <w:rFonts w:ascii="Calibri" w:hAnsi="Calibri" w:cs="Calibri"/>
                <w:b/>
                <w:color w:val="FFFFFF"/>
                <w:sz w:val="10"/>
                <w:szCs w:val="10"/>
              </w:rPr>
            </w:pPr>
          </w:p>
          <w:p w14:paraId="562B1DC1" w14:textId="77777777" w:rsidR="00176F55" w:rsidRPr="00446ABC" w:rsidRDefault="00176F55" w:rsidP="00920EA5">
            <w:pPr>
              <w:jc w:val="center"/>
              <w:rPr>
                <w:rFonts w:ascii="Calibri" w:hAnsi="Calibri" w:cs="Calibri"/>
                <w:b/>
                <w:color w:val="FFFFFF"/>
              </w:rPr>
            </w:pPr>
            <w:r w:rsidRPr="00446ABC">
              <w:rPr>
                <w:rFonts w:ascii="Calibri" w:hAnsi="Calibri" w:cs="Calibri"/>
                <w:b/>
                <w:color w:val="FFFFFF"/>
              </w:rPr>
              <w:t>Monitoring</w:t>
            </w:r>
          </w:p>
        </w:tc>
        <w:tc>
          <w:tcPr>
            <w:tcW w:w="227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F2166EE" w14:textId="77777777" w:rsidR="00176F55" w:rsidRPr="00446ABC" w:rsidRDefault="00176F55" w:rsidP="00920EA5">
            <w:pPr>
              <w:jc w:val="center"/>
              <w:rPr>
                <w:rFonts w:ascii="Calibri" w:hAnsi="Calibri" w:cs="Calibri"/>
                <w:b/>
                <w:color w:val="FFFFFF"/>
              </w:rPr>
            </w:pPr>
            <w:r w:rsidRPr="00446ABC">
              <w:rPr>
                <w:rFonts w:ascii="Calibri" w:hAnsi="Calibri" w:cs="Calibri"/>
                <w:b/>
                <w:color w:val="FFFFFF"/>
              </w:rPr>
              <w:t>Coordinator</w:t>
            </w:r>
          </w:p>
        </w:tc>
        <w:tc>
          <w:tcPr>
            <w:tcW w:w="252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F768EED" w14:textId="77777777" w:rsidR="00176F55" w:rsidRPr="00446ABC" w:rsidRDefault="00176F55" w:rsidP="00920EA5">
            <w:pPr>
              <w:jc w:val="center"/>
              <w:rPr>
                <w:rFonts w:ascii="Calibri" w:hAnsi="Calibri" w:cs="Calibri"/>
                <w:b/>
                <w:color w:val="FFFFFF"/>
              </w:rPr>
            </w:pPr>
            <w:r w:rsidRPr="00446ABC">
              <w:rPr>
                <w:rFonts w:ascii="Calibri" w:hAnsi="Calibri" w:cs="Calibri"/>
                <w:b/>
                <w:color w:val="FFFFFF"/>
              </w:rPr>
              <w:t>Nominated Governor</w:t>
            </w:r>
          </w:p>
        </w:tc>
      </w:tr>
      <w:tr w:rsidR="00176F55" w14:paraId="078D8A5C" w14:textId="77777777" w:rsidTr="00920EA5">
        <w:trPr>
          <w:trHeight w:val="514"/>
        </w:trPr>
        <w:tc>
          <w:tcPr>
            <w:tcW w:w="1560" w:type="dxa"/>
            <w:tcBorders>
              <w:top w:val="single" w:sz="4" w:space="0" w:color="auto"/>
              <w:left w:val="single" w:sz="4" w:space="0" w:color="auto"/>
              <w:bottom w:val="single" w:sz="4" w:space="0" w:color="auto"/>
              <w:right w:val="single" w:sz="4" w:space="0" w:color="auto"/>
            </w:tcBorders>
            <w:vAlign w:val="center"/>
          </w:tcPr>
          <w:p w14:paraId="0A02A741" w14:textId="35470CD3" w:rsidR="00176F55" w:rsidRPr="00446ABC" w:rsidRDefault="00176F55" w:rsidP="00920EA5">
            <w:pPr>
              <w:jc w:val="center"/>
              <w:rPr>
                <w:rFonts w:ascii="Calibri" w:hAnsi="Calibri" w:cs="Calibri"/>
                <w:b/>
              </w:rPr>
            </w:pPr>
            <w:r w:rsidRPr="00446ABC">
              <w:rPr>
                <w:rFonts w:ascii="Calibri" w:hAnsi="Calibri" w:cs="Calibri"/>
                <w:b/>
              </w:rPr>
              <w:t>01/09/202</w:t>
            </w:r>
            <w:r w:rsidR="00F17C4A">
              <w:rPr>
                <w:rFonts w:ascii="Calibri" w:hAnsi="Calibri" w:cs="Calibri"/>
                <w:b/>
              </w:rPr>
              <w:t>4</w:t>
            </w:r>
          </w:p>
        </w:tc>
        <w:tc>
          <w:tcPr>
            <w:tcW w:w="1427" w:type="dxa"/>
            <w:tcBorders>
              <w:top w:val="single" w:sz="4" w:space="0" w:color="auto"/>
              <w:left w:val="single" w:sz="4" w:space="0" w:color="auto"/>
              <w:bottom w:val="single" w:sz="4" w:space="0" w:color="auto"/>
              <w:right w:val="single" w:sz="4" w:space="0" w:color="auto"/>
            </w:tcBorders>
            <w:vAlign w:val="center"/>
          </w:tcPr>
          <w:p w14:paraId="22D725FB" w14:textId="512052EB" w:rsidR="00176F55" w:rsidRPr="00446ABC" w:rsidRDefault="00176F55" w:rsidP="00920EA5">
            <w:pPr>
              <w:jc w:val="center"/>
              <w:rPr>
                <w:rFonts w:ascii="Calibri" w:hAnsi="Calibri" w:cs="Calibri"/>
                <w:b/>
              </w:rPr>
            </w:pPr>
            <w:r>
              <w:rPr>
                <w:rFonts w:ascii="Calibri" w:hAnsi="Calibri" w:cs="Calibri"/>
                <w:b/>
              </w:rPr>
              <w:t>01/0</w:t>
            </w:r>
            <w:r w:rsidR="00580710">
              <w:rPr>
                <w:rFonts w:ascii="Calibri" w:hAnsi="Calibri" w:cs="Calibri"/>
                <w:b/>
              </w:rPr>
              <w:t>9</w:t>
            </w:r>
            <w:r>
              <w:rPr>
                <w:rFonts w:ascii="Calibri" w:hAnsi="Calibri" w:cs="Calibri"/>
                <w:b/>
              </w:rPr>
              <w:t>/202</w:t>
            </w:r>
            <w:r w:rsidR="00F17C4A">
              <w:rPr>
                <w:rFonts w:ascii="Calibri" w:hAnsi="Calibri" w:cs="Calibri"/>
                <w:b/>
              </w:rPr>
              <w:t>5</w:t>
            </w:r>
          </w:p>
        </w:tc>
        <w:tc>
          <w:tcPr>
            <w:tcW w:w="2270" w:type="dxa"/>
            <w:tcBorders>
              <w:top w:val="single" w:sz="4" w:space="0" w:color="auto"/>
              <w:left w:val="single" w:sz="4" w:space="0" w:color="auto"/>
              <w:bottom w:val="single" w:sz="4" w:space="0" w:color="auto"/>
              <w:right w:val="single" w:sz="4" w:space="0" w:color="auto"/>
            </w:tcBorders>
          </w:tcPr>
          <w:p w14:paraId="32D8DEF5" w14:textId="77777777" w:rsidR="00176F55" w:rsidRPr="00A45700" w:rsidRDefault="00176F55" w:rsidP="00920EA5">
            <w:pPr>
              <w:jc w:val="center"/>
              <w:rPr>
                <w:rFonts w:ascii="Calibri" w:hAnsi="Calibri" w:cs="Calibri"/>
                <w:b/>
                <w:sz w:val="10"/>
                <w:szCs w:val="10"/>
              </w:rPr>
            </w:pPr>
          </w:p>
          <w:p w14:paraId="44EE2F80" w14:textId="77777777" w:rsidR="00176F55" w:rsidRPr="00446ABC" w:rsidRDefault="00176F55" w:rsidP="00920EA5">
            <w:pPr>
              <w:jc w:val="center"/>
              <w:rPr>
                <w:rFonts w:ascii="Calibri" w:hAnsi="Calibri" w:cs="Calibri"/>
                <w:b/>
              </w:rPr>
            </w:pPr>
            <w:r w:rsidRPr="00446ABC">
              <w:rPr>
                <w:rFonts w:ascii="Calibri" w:hAnsi="Calibri" w:cs="Calibri"/>
                <w:b/>
              </w:rPr>
              <w:t xml:space="preserve">Annually </w:t>
            </w:r>
            <w:r>
              <w:rPr>
                <w:rFonts w:ascii="Calibri" w:hAnsi="Calibri" w:cs="Calibri"/>
                <w:b/>
              </w:rPr>
              <w:t>to Ed Com</w:t>
            </w:r>
          </w:p>
        </w:tc>
        <w:tc>
          <w:tcPr>
            <w:tcW w:w="2279" w:type="dxa"/>
            <w:tcBorders>
              <w:top w:val="single" w:sz="4" w:space="0" w:color="auto"/>
              <w:left w:val="single" w:sz="4" w:space="0" w:color="auto"/>
              <w:bottom w:val="single" w:sz="4" w:space="0" w:color="auto"/>
              <w:right w:val="single" w:sz="4" w:space="0" w:color="auto"/>
            </w:tcBorders>
          </w:tcPr>
          <w:p w14:paraId="00A11AD2" w14:textId="77777777" w:rsidR="00176F55" w:rsidRPr="00FB183A" w:rsidRDefault="00176F55" w:rsidP="00920EA5">
            <w:pPr>
              <w:jc w:val="center"/>
              <w:rPr>
                <w:rFonts w:ascii="Calibri" w:hAnsi="Calibri" w:cs="Arial"/>
                <w:b/>
                <w:bCs/>
                <w:sz w:val="16"/>
                <w:szCs w:val="16"/>
                <w:lang w:val="en-US"/>
              </w:rPr>
            </w:pPr>
          </w:p>
          <w:p w14:paraId="3F8E8B2F" w14:textId="77777777" w:rsidR="00176F55" w:rsidRPr="00FB183A" w:rsidRDefault="00176F55" w:rsidP="00920EA5">
            <w:pPr>
              <w:jc w:val="center"/>
              <w:rPr>
                <w:rFonts w:asciiTheme="minorHAnsi" w:hAnsiTheme="minorHAnsi" w:cstheme="minorHAnsi"/>
                <w:b/>
                <w:bCs/>
              </w:rPr>
            </w:pPr>
            <w:r w:rsidRPr="00FB183A">
              <w:rPr>
                <w:rFonts w:ascii="Calibri" w:hAnsi="Calibri" w:cs="Arial"/>
                <w:b/>
                <w:bCs/>
                <w:lang w:val="en-US"/>
              </w:rPr>
              <w:t>Mark Turner</w:t>
            </w:r>
          </w:p>
        </w:tc>
        <w:tc>
          <w:tcPr>
            <w:tcW w:w="2529" w:type="dxa"/>
            <w:tcBorders>
              <w:top w:val="single" w:sz="4" w:space="0" w:color="auto"/>
              <w:left w:val="single" w:sz="4" w:space="0" w:color="auto"/>
              <w:bottom w:val="single" w:sz="4" w:space="0" w:color="auto"/>
              <w:right w:val="single" w:sz="4" w:space="0" w:color="auto"/>
            </w:tcBorders>
          </w:tcPr>
          <w:p w14:paraId="5A7E59F3" w14:textId="77777777" w:rsidR="00176F55" w:rsidRPr="00FB183A" w:rsidRDefault="00176F55" w:rsidP="00920EA5">
            <w:pPr>
              <w:jc w:val="center"/>
              <w:rPr>
                <w:rFonts w:ascii="Calibri" w:hAnsi="Calibri" w:cs="Arial"/>
                <w:b/>
                <w:bCs/>
                <w:sz w:val="14"/>
                <w:szCs w:val="14"/>
                <w:lang w:val="en-US"/>
              </w:rPr>
            </w:pPr>
          </w:p>
          <w:p w14:paraId="3C4D9658" w14:textId="77777777" w:rsidR="00176F55" w:rsidRPr="00FB183A" w:rsidRDefault="00176F55" w:rsidP="00920EA5">
            <w:pPr>
              <w:jc w:val="center"/>
              <w:rPr>
                <w:rFonts w:asciiTheme="minorHAnsi" w:hAnsiTheme="minorHAnsi" w:cstheme="minorHAnsi"/>
                <w:b/>
                <w:bCs/>
              </w:rPr>
            </w:pPr>
            <w:r w:rsidRPr="00FB183A">
              <w:rPr>
                <w:rFonts w:ascii="Calibri" w:hAnsi="Calibri" w:cs="Arial"/>
                <w:b/>
                <w:bCs/>
                <w:lang w:val="en-US"/>
              </w:rPr>
              <w:t>Sam Hepworth</w:t>
            </w:r>
          </w:p>
        </w:tc>
      </w:tr>
    </w:tbl>
    <w:p w14:paraId="5C019D79" w14:textId="77777777" w:rsidR="00176F55" w:rsidRPr="00B74AB8" w:rsidRDefault="00176F55" w:rsidP="00176F55">
      <w:pPr>
        <w:rPr>
          <w:rFonts w:ascii="Arial" w:hAnsi="Arial" w:cs="Arial"/>
        </w:rPr>
      </w:pPr>
    </w:p>
    <w:p w14:paraId="450311AF" w14:textId="77777777" w:rsidR="00176F55" w:rsidRPr="000A67ED" w:rsidRDefault="00176F55" w:rsidP="00E23982">
      <w:pPr>
        <w:spacing w:line="360" w:lineRule="auto"/>
        <w:rPr>
          <w:rFonts w:ascii="Arial" w:hAnsi="Arial" w:cs="Arial"/>
        </w:rPr>
      </w:pPr>
      <w:r w:rsidRPr="000A67ED">
        <w:rPr>
          <w:rFonts w:ascii="Arial" w:hAnsi="Arial" w:cs="Arial"/>
        </w:rPr>
        <w:t>We believe this policy should be a working document that is fit for purpose, represents the school ethos, enables consistency and quality across the school</w:t>
      </w:r>
      <w:r>
        <w:rPr>
          <w:rFonts w:ascii="Arial" w:hAnsi="Arial" w:cs="Arial"/>
        </w:rPr>
        <w:t>.</w:t>
      </w:r>
      <w:r w:rsidRPr="000A67ED">
        <w:rPr>
          <w:rFonts w:ascii="Arial" w:hAnsi="Arial" w:cs="Arial"/>
        </w:rPr>
        <w:t xml:space="preserve"> </w:t>
      </w:r>
    </w:p>
    <w:p w14:paraId="21CA418A" w14:textId="77777777" w:rsidR="00176F55" w:rsidRPr="000A67ED" w:rsidRDefault="00176F55" w:rsidP="00E23982">
      <w:pPr>
        <w:spacing w:line="360" w:lineRule="auto"/>
        <w:rPr>
          <w:rFonts w:ascii="Arial" w:hAnsi="Arial" w:cs="Arial"/>
          <w:b/>
          <w:u w:val="single"/>
        </w:rPr>
      </w:pPr>
    </w:p>
    <w:p w14:paraId="6741123D" w14:textId="77777777" w:rsidR="00176F55" w:rsidRPr="006306F7" w:rsidRDefault="00176F55" w:rsidP="00E23982">
      <w:pPr>
        <w:shd w:val="clear" w:color="auto" w:fill="002060"/>
        <w:spacing w:line="360" w:lineRule="auto"/>
        <w:rPr>
          <w:rFonts w:ascii="Arial" w:hAnsi="Arial" w:cs="Arial"/>
          <w:b/>
          <w:color w:val="FFFFFF"/>
          <w:sz w:val="28"/>
        </w:rPr>
      </w:pPr>
      <w:r w:rsidRPr="006306F7">
        <w:rPr>
          <w:rFonts w:ascii="Arial" w:hAnsi="Arial" w:cs="Arial"/>
          <w:b/>
          <w:color w:val="FFFFFF"/>
          <w:sz w:val="28"/>
        </w:rPr>
        <w:t>Introduction</w:t>
      </w:r>
    </w:p>
    <w:p w14:paraId="46659676" w14:textId="77777777" w:rsidR="00176F55" w:rsidRPr="005761F8" w:rsidRDefault="00176F55" w:rsidP="00E23982">
      <w:pPr>
        <w:spacing w:line="360" w:lineRule="auto"/>
        <w:rPr>
          <w:rFonts w:ascii="Arial" w:hAnsi="Arial"/>
          <w:color w:val="222222"/>
        </w:rPr>
      </w:pPr>
    </w:p>
    <w:p w14:paraId="59F3D2B4" w14:textId="09DD1C58" w:rsidR="00A666E2" w:rsidRPr="00A666E2" w:rsidRDefault="00176F55" w:rsidP="00E23982">
      <w:pPr>
        <w:spacing w:line="360" w:lineRule="auto"/>
        <w:jc w:val="left"/>
        <w:rPr>
          <w:rFonts w:ascii="Arial" w:hAnsi="Arial"/>
        </w:rPr>
      </w:pPr>
      <w:r w:rsidRPr="005761F8">
        <w:rPr>
          <w:rFonts w:ascii="Arial" w:hAnsi="Arial"/>
        </w:rPr>
        <w:t>The school aims to develop the whole person through a broad education founded on Christian principles, a wide choice of interests and activities, and an achievable programme designed to meet the needs of each pupil.</w:t>
      </w:r>
      <w:r w:rsidR="00A666E2">
        <w:rPr>
          <w:rFonts w:ascii="Arial" w:hAnsi="Arial"/>
        </w:rPr>
        <w:t xml:space="preserve">  </w:t>
      </w:r>
      <w:r w:rsidRPr="005761F8">
        <w:rPr>
          <w:rFonts w:ascii="Arial" w:hAnsi="Arial"/>
        </w:rPr>
        <w:t>The curriculum will be balanced and broadly based to prepare pupils for the opportunities, responsibilities and experiences of adult life.</w:t>
      </w:r>
    </w:p>
    <w:p w14:paraId="79E7295D" w14:textId="77777777" w:rsidR="00A666E2" w:rsidRPr="000A67ED" w:rsidRDefault="00A666E2" w:rsidP="00E23982">
      <w:pPr>
        <w:spacing w:line="360" w:lineRule="auto"/>
        <w:rPr>
          <w:rFonts w:ascii="Arial" w:hAnsi="Arial" w:cs="Arial"/>
          <w:b/>
          <w:u w:val="single"/>
        </w:rPr>
      </w:pPr>
    </w:p>
    <w:p w14:paraId="342ADD28" w14:textId="7FFF8D4F" w:rsidR="00A666E2" w:rsidRPr="006306F7" w:rsidRDefault="00A666E2" w:rsidP="00E23982">
      <w:pPr>
        <w:shd w:val="clear" w:color="auto" w:fill="002060"/>
        <w:spacing w:line="360" w:lineRule="auto"/>
        <w:rPr>
          <w:rFonts w:ascii="Arial" w:hAnsi="Arial" w:cs="Arial"/>
          <w:b/>
          <w:color w:val="FFFFFF"/>
          <w:sz w:val="28"/>
        </w:rPr>
      </w:pPr>
      <w:r>
        <w:rPr>
          <w:rFonts w:ascii="Arial" w:hAnsi="Arial" w:cs="Arial"/>
          <w:b/>
          <w:color w:val="FFFFFF"/>
          <w:sz w:val="28"/>
        </w:rPr>
        <w:t>Aims</w:t>
      </w:r>
    </w:p>
    <w:p w14:paraId="6B73117C" w14:textId="77777777" w:rsidR="00A666E2" w:rsidRPr="005761F8" w:rsidRDefault="00A666E2" w:rsidP="00E23982">
      <w:pPr>
        <w:spacing w:line="360" w:lineRule="auto"/>
        <w:rPr>
          <w:rFonts w:ascii="Arial" w:hAnsi="Arial"/>
          <w:color w:val="222222"/>
        </w:rPr>
      </w:pPr>
    </w:p>
    <w:p w14:paraId="1E534DF3" w14:textId="491603FF" w:rsidR="00176F55" w:rsidRPr="00A666E2" w:rsidRDefault="00176F55" w:rsidP="00E23982">
      <w:pPr>
        <w:spacing w:line="360" w:lineRule="auto"/>
        <w:jc w:val="left"/>
        <w:rPr>
          <w:rFonts w:ascii="Arial" w:hAnsi="Arial"/>
          <w:color w:val="222222"/>
        </w:rPr>
      </w:pPr>
      <w:r w:rsidRPr="00A666E2">
        <w:rPr>
          <w:rStyle w:val="Strong"/>
          <w:rFonts w:ascii="Arial" w:hAnsi="Arial"/>
          <w:b w:val="0"/>
          <w:color w:val="222222"/>
        </w:rPr>
        <w:t>We aim</w:t>
      </w:r>
      <w:r w:rsidRPr="00A666E2">
        <w:rPr>
          <w:rFonts w:ascii="Arial" w:hAnsi="Arial"/>
          <w:color w:val="222222"/>
        </w:rPr>
        <w:t xml:space="preserve"> to provide an education that enables all pupils to reach their full potential and take their place as full, active members of society.</w:t>
      </w:r>
      <w:r w:rsidR="00A666E2" w:rsidRPr="00A666E2">
        <w:rPr>
          <w:rFonts w:ascii="Arial" w:hAnsi="Arial"/>
          <w:color w:val="222222"/>
        </w:rPr>
        <w:t xml:space="preserve">  </w:t>
      </w:r>
      <w:r w:rsidRPr="00A666E2">
        <w:rPr>
          <w:rFonts w:ascii="Arial" w:hAnsi="Arial"/>
          <w:color w:val="222222"/>
        </w:rPr>
        <w:t xml:space="preserve">We aim to provide a broad, balanced and relevant curriculum to all pupils and differentiated to meet their individual needs. It will allow pupils to develop a wide range of skills, concepts and knowledge and equip them for the next stages of their development, whether academic or vocational.   </w:t>
      </w:r>
    </w:p>
    <w:p w14:paraId="7CE22E21" w14:textId="77777777" w:rsidR="00176F55" w:rsidRPr="005761F8" w:rsidRDefault="00176F55" w:rsidP="00E23982">
      <w:pPr>
        <w:spacing w:line="360" w:lineRule="auto"/>
        <w:jc w:val="left"/>
        <w:rPr>
          <w:rFonts w:ascii="Arial" w:hAnsi="Arial"/>
          <w:color w:val="222222"/>
        </w:rPr>
      </w:pPr>
    </w:p>
    <w:p w14:paraId="3A78F460" w14:textId="7A392B79" w:rsidR="00176F55" w:rsidRPr="005761F8" w:rsidRDefault="00176F55" w:rsidP="00E23982">
      <w:pPr>
        <w:spacing w:line="360" w:lineRule="auto"/>
        <w:jc w:val="left"/>
        <w:rPr>
          <w:rFonts w:ascii="Arial" w:hAnsi="Arial"/>
          <w:color w:val="222222"/>
        </w:rPr>
      </w:pPr>
      <w:r w:rsidRPr="005761F8">
        <w:rPr>
          <w:rFonts w:ascii="Arial" w:hAnsi="Arial"/>
          <w:color w:val="222222"/>
        </w:rPr>
        <w:t>The curriculum will offer different pathways through learning in order to suit aptitudes and interests of learners and to meet the requirements of employers and others.</w:t>
      </w:r>
      <w:r w:rsidR="00A666E2">
        <w:rPr>
          <w:rFonts w:ascii="Arial" w:hAnsi="Arial"/>
          <w:color w:val="222222"/>
        </w:rPr>
        <w:t xml:space="preserve">  </w:t>
      </w:r>
      <w:r w:rsidRPr="005761F8">
        <w:rPr>
          <w:rFonts w:ascii="Arial" w:hAnsi="Arial"/>
          <w:color w:val="222222"/>
        </w:rPr>
        <w:t xml:space="preserve">The curriculum will </w:t>
      </w:r>
      <w:r w:rsidR="00A666E2">
        <w:rPr>
          <w:rFonts w:ascii="Arial" w:hAnsi="Arial"/>
          <w:color w:val="222222"/>
        </w:rPr>
        <w:t xml:space="preserve">also </w:t>
      </w:r>
      <w:r w:rsidRPr="005761F8">
        <w:rPr>
          <w:rFonts w:ascii="Arial" w:hAnsi="Arial"/>
          <w:color w:val="222222"/>
        </w:rPr>
        <w:t>develop attitudes to learning by promoting independent learning leading to lifelong learning.</w:t>
      </w:r>
    </w:p>
    <w:p w14:paraId="4D43D852" w14:textId="77777777" w:rsidR="00176F55" w:rsidRPr="005761F8" w:rsidRDefault="00176F55" w:rsidP="00E23982">
      <w:pPr>
        <w:spacing w:line="360" w:lineRule="auto"/>
        <w:jc w:val="left"/>
        <w:rPr>
          <w:rFonts w:ascii="Arial" w:hAnsi="Arial"/>
          <w:color w:val="222222"/>
        </w:rPr>
      </w:pPr>
    </w:p>
    <w:p w14:paraId="39818077" w14:textId="74A864F7" w:rsidR="00176F55" w:rsidRPr="005761F8" w:rsidRDefault="00176F55" w:rsidP="00E23982">
      <w:pPr>
        <w:spacing w:line="360" w:lineRule="auto"/>
        <w:jc w:val="left"/>
        <w:rPr>
          <w:rFonts w:ascii="Arial" w:hAnsi="Arial"/>
          <w:color w:val="222222"/>
        </w:rPr>
      </w:pPr>
      <w:r w:rsidRPr="005761F8">
        <w:rPr>
          <w:rFonts w:ascii="Arial" w:hAnsi="Arial"/>
          <w:color w:val="222222"/>
        </w:rPr>
        <w:t>The curriculum will be a learner centred, skills focused curriculum that is relevant to the 21st century and inclusive of all learners.</w:t>
      </w:r>
      <w:r w:rsidR="00A666E2">
        <w:rPr>
          <w:rFonts w:ascii="Arial" w:hAnsi="Arial"/>
          <w:color w:val="222222"/>
        </w:rPr>
        <w:t xml:space="preserve">  </w:t>
      </w:r>
      <w:r w:rsidRPr="005761F8">
        <w:rPr>
          <w:rFonts w:ascii="Arial" w:hAnsi="Arial"/>
          <w:color w:val="222222"/>
        </w:rPr>
        <w:t>The curriculum will consist of appropriate learning activities that</w:t>
      </w:r>
      <w:r>
        <w:rPr>
          <w:rFonts w:ascii="Arial" w:hAnsi="Arial"/>
          <w:color w:val="222222"/>
        </w:rPr>
        <w:t>:</w:t>
      </w:r>
    </w:p>
    <w:p w14:paraId="382A2BC6" w14:textId="77777777" w:rsidR="00176F55" w:rsidRPr="005761F8" w:rsidRDefault="00176F55" w:rsidP="00E23982">
      <w:pPr>
        <w:spacing w:line="360" w:lineRule="auto"/>
        <w:jc w:val="left"/>
        <w:rPr>
          <w:rFonts w:ascii="Arial" w:hAnsi="Arial"/>
          <w:color w:val="222222"/>
        </w:rPr>
      </w:pPr>
    </w:p>
    <w:p w14:paraId="44DE1CE7" w14:textId="77777777" w:rsidR="00176F55" w:rsidRPr="005761F8" w:rsidRDefault="00176F55" w:rsidP="00E23982">
      <w:pPr>
        <w:numPr>
          <w:ilvl w:val="0"/>
          <w:numId w:val="1"/>
        </w:numPr>
        <w:spacing w:line="360" w:lineRule="auto"/>
        <w:jc w:val="left"/>
        <w:rPr>
          <w:rFonts w:ascii="Arial" w:hAnsi="Arial"/>
          <w:color w:val="222222"/>
        </w:rPr>
      </w:pPr>
      <w:r>
        <w:rPr>
          <w:rFonts w:ascii="Arial" w:hAnsi="Arial"/>
          <w:color w:val="222222"/>
        </w:rPr>
        <w:t>f</w:t>
      </w:r>
      <w:r w:rsidRPr="005761F8">
        <w:rPr>
          <w:rFonts w:ascii="Arial" w:hAnsi="Arial"/>
          <w:color w:val="222222"/>
        </w:rPr>
        <w:t>ocus on and meet learners needs</w:t>
      </w:r>
      <w:r>
        <w:rPr>
          <w:rFonts w:ascii="Arial" w:hAnsi="Arial"/>
          <w:color w:val="222222"/>
        </w:rPr>
        <w:t>;</w:t>
      </w:r>
    </w:p>
    <w:p w14:paraId="180798D2" w14:textId="77777777" w:rsidR="00176F55" w:rsidRPr="005761F8" w:rsidRDefault="00176F55" w:rsidP="00E23982">
      <w:pPr>
        <w:numPr>
          <w:ilvl w:val="0"/>
          <w:numId w:val="1"/>
        </w:numPr>
        <w:spacing w:line="360" w:lineRule="auto"/>
        <w:jc w:val="left"/>
        <w:rPr>
          <w:rFonts w:ascii="Arial" w:hAnsi="Arial"/>
          <w:color w:val="222222"/>
        </w:rPr>
      </w:pPr>
      <w:r>
        <w:rPr>
          <w:rFonts w:ascii="Arial" w:hAnsi="Arial"/>
          <w:color w:val="222222"/>
        </w:rPr>
        <w:t>are</w:t>
      </w:r>
      <w:r w:rsidRPr="005761F8">
        <w:rPr>
          <w:rFonts w:ascii="Arial" w:hAnsi="Arial"/>
          <w:color w:val="222222"/>
        </w:rPr>
        <w:t xml:space="preserve"> inclusive and provides equality of opportunity</w:t>
      </w:r>
      <w:r>
        <w:rPr>
          <w:rFonts w:ascii="Arial" w:hAnsi="Arial"/>
          <w:color w:val="222222"/>
        </w:rPr>
        <w:t>;</w:t>
      </w:r>
    </w:p>
    <w:p w14:paraId="767E6E07" w14:textId="77777777" w:rsidR="00176F55" w:rsidRPr="005761F8" w:rsidRDefault="00176F55" w:rsidP="00E23982">
      <w:pPr>
        <w:numPr>
          <w:ilvl w:val="0"/>
          <w:numId w:val="1"/>
        </w:numPr>
        <w:spacing w:line="360" w:lineRule="auto"/>
        <w:jc w:val="left"/>
        <w:rPr>
          <w:rFonts w:ascii="Arial" w:hAnsi="Arial"/>
          <w:color w:val="222222"/>
        </w:rPr>
      </w:pPr>
      <w:r>
        <w:rPr>
          <w:rFonts w:ascii="Arial" w:hAnsi="Arial"/>
          <w:color w:val="222222"/>
        </w:rPr>
        <w:t>e</w:t>
      </w:r>
      <w:r w:rsidRPr="005761F8">
        <w:rPr>
          <w:rFonts w:ascii="Arial" w:hAnsi="Arial"/>
          <w:color w:val="222222"/>
        </w:rPr>
        <w:t>quip learners with transferable skills</w:t>
      </w:r>
      <w:r>
        <w:rPr>
          <w:rFonts w:ascii="Arial" w:hAnsi="Arial"/>
          <w:color w:val="222222"/>
        </w:rPr>
        <w:t>;</w:t>
      </w:r>
    </w:p>
    <w:p w14:paraId="6B4FF628" w14:textId="77777777" w:rsidR="00176F55" w:rsidRPr="005761F8" w:rsidRDefault="00176F55" w:rsidP="00E23982">
      <w:pPr>
        <w:numPr>
          <w:ilvl w:val="0"/>
          <w:numId w:val="1"/>
        </w:numPr>
        <w:spacing w:line="360" w:lineRule="auto"/>
        <w:jc w:val="left"/>
        <w:rPr>
          <w:rFonts w:ascii="Arial" w:hAnsi="Arial"/>
          <w:color w:val="222222"/>
        </w:rPr>
      </w:pPr>
      <w:r>
        <w:rPr>
          <w:rFonts w:ascii="Arial" w:hAnsi="Arial"/>
          <w:color w:val="222222"/>
        </w:rPr>
        <w:t>are</w:t>
      </w:r>
      <w:r w:rsidRPr="005761F8">
        <w:rPr>
          <w:rFonts w:ascii="Arial" w:hAnsi="Arial"/>
          <w:color w:val="222222"/>
        </w:rPr>
        <w:t xml:space="preserve"> relevant, challenging, interesting and enjoyable for all learners</w:t>
      </w:r>
      <w:r>
        <w:rPr>
          <w:rFonts w:ascii="Arial" w:hAnsi="Arial"/>
          <w:color w:val="222222"/>
        </w:rPr>
        <w:t>;</w:t>
      </w:r>
    </w:p>
    <w:p w14:paraId="75A340DB" w14:textId="77777777" w:rsidR="00176F55" w:rsidRPr="005761F8" w:rsidRDefault="00176F55" w:rsidP="00E23982">
      <w:pPr>
        <w:numPr>
          <w:ilvl w:val="0"/>
          <w:numId w:val="1"/>
        </w:numPr>
        <w:spacing w:line="360" w:lineRule="auto"/>
        <w:jc w:val="left"/>
        <w:rPr>
          <w:rFonts w:ascii="Arial" w:hAnsi="Arial"/>
          <w:color w:val="222222"/>
        </w:rPr>
      </w:pPr>
      <w:r>
        <w:rPr>
          <w:rFonts w:ascii="Arial" w:hAnsi="Arial"/>
          <w:color w:val="222222"/>
        </w:rPr>
        <w:t>t</w:t>
      </w:r>
      <w:r w:rsidRPr="005761F8">
        <w:rPr>
          <w:rFonts w:ascii="Arial" w:hAnsi="Arial"/>
          <w:color w:val="222222"/>
        </w:rPr>
        <w:t>ransform learning to produce resourceful, resilient and reflective lifelong learners</w:t>
      </w:r>
      <w:r>
        <w:rPr>
          <w:rFonts w:ascii="Arial" w:hAnsi="Arial"/>
          <w:color w:val="222222"/>
        </w:rPr>
        <w:t>; and</w:t>
      </w:r>
    </w:p>
    <w:p w14:paraId="12FC1A28" w14:textId="77777777" w:rsidR="00176F55" w:rsidRPr="005761F8" w:rsidRDefault="00176F55" w:rsidP="00E23982">
      <w:pPr>
        <w:numPr>
          <w:ilvl w:val="0"/>
          <w:numId w:val="1"/>
        </w:numPr>
        <w:spacing w:line="360" w:lineRule="auto"/>
        <w:jc w:val="left"/>
        <w:rPr>
          <w:rFonts w:ascii="Arial" w:hAnsi="Arial"/>
          <w:color w:val="222222"/>
        </w:rPr>
      </w:pPr>
      <w:r>
        <w:rPr>
          <w:rFonts w:ascii="Arial" w:hAnsi="Arial"/>
          <w:color w:val="222222"/>
        </w:rPr>
        <w:t>are</w:t>
      </w:r>
      <w:r w:rsidRPr="005761F8">
        <w:rPr>
          <w:rFonts w:ascii="Arial" w:hAnsi="Arial"/>
          <w:color w:val="222222"/>
        </w:rPr>
        <w:t xml:space="preserve"> achievable and adequately resourced</w:t>
      </w:r>
      <w:r>
        <w:rPr>
          <w:rFonts w:ascii="Arial" w:hAnsi="Arial"/>
          <w:color w:val="222222"/>
        </w:rPr>
        <w:t>.</w:t>
      </w:r>
    </w:p>
    <w:p w14:paraId="6C84291A" w14:textId="3198EE6C" w:rsidR="00176F55" w:rsidRPr="005761F8" w:rsidRDefault="00176F55" w:rsidP="00E23982">
      <w:pPr>
        <w:spacing w:line="360" w:lineRule="auto"/>
        <w:jc w:val="left"/>
        <w:rPr>
          <w:rFonts w:ascii="Arial" w:hAnsi="Arial"/>
          <w:color w:val="222222"/>
        </w:rPr>
      </w:pPr>
      <w:r w:rsidRPr="005761F8">
        <w:rPr>
          <w:rFonts w:ascii="Arial" w:hAnsi="Arial"/>
          <w:color w:val="222222"/>
        </w:rPr>
        <w:lastRenderedPageBreak/>
        <w:br/>
        <w:t>The curriculum will ensure that all pupils strive for excellence through</w:t>
      </w:r>
      <w:r w:rsidR="00F17C4A">
        <w:rPr>
          <w:rFonts w:ascii="Arial" w:hAnsi="Arial"/>
          <w:color w:val="222222"/>
        </w:rPr>
        <w:t xml:space="preserve"> developing</w:t>
      </w:r>
      <w:r w:rsidRPr="005761F8">
        <w:rPr>
          <w:rFonts w:ascii="Arial" w:hAnsi="Arial"/>
          <w:color w:val="222222"/>
        </w:rPr>
        <w:t>:</w:t>
      </w:r>
    </w:p>
    <w:p w14:paraId="2529A99B" w14:textId="77777777" w:rsidR="00176F55" w:rsidRPr="005761F8" w:rsidRDefault="00176F55" w:rsidP="00E23982">
      <w:pPr>
        <w:spacing w:line="360" w:lineRule="auto"/>
        <w:jc w:val="left"/>
        <w:rPr>
          <w:rFonts w:ascii="Arial" w:hAnsi="Arial"/>
          <w:color w:val="222222"/>
        </w:rPr>
      </w:pPr>
    </w:p>
    <w:p w14:paraId="4A5C6D29" w14:textId="142C4B2A" w:rsidR="00176F55" w:rsidRPr="005761F8" w:rsidRDefault="00176F55" w:rsidP="00E23982">
      <w:pPr>
        <w:numPr>
          <w:ilvl w:val="0"/>
          <w:numId w:val="2"/>
        </w:numPr>
        <w:spacing w:line="360" w:lineRule="auto"/>
        <w:jc w:val="left"/>
        <w:rPr>
          <w:rFonts w:ascii="Arial" w:hAnsi="Arial"/>
          <w:color w:val="222222"/>
        </w:rPr>
      </w:pPr>
      <w:r w:rsidRPr="005761F8">
        <w:rPr>
          <w:rFonts w:ascii="Arial" w:hAnsi="Arial"/>
          <w:color w:val="222222"/>
        </w:rPr>
        <w:t>a stimulating environment which celebrates pupil achievement and encourages excellence</w:t>
      </w:r>
      <w:r>
        <w:rPr>
          <w:rFonts w:ascii="Arial" w:hAnsi="Arial"/>
          <w:color w:val="222222"/>
        </w:rPr>
        <w:t>;</w:t>
      </w:r>
    </w:p>
    <w:p w14:paraId="56D48D2B" w14:textId="77777777" w:rsidR="00176F55" w:rsidRPr="005761F8" w:rsidRDefault="00176F55" w:rsidP="00E23982">
      <w:pPr>
        <w:numPr>
          <w:ilvl w:val="0"/>
          <w:numId w:val="2"/>
        </w:numPr>
        <w:autoSpaceDE w:val="0"/>
        <w:autoSpaceDN w:val="0"/>
        <w:adjustRightInd w:val="0"/>
        <w:spacing w:line="360" w:lineRule="auto"/>
        <w:jc w:val="left"/>
        <w:rPr>
          <w:rFonts w:ascii="Arial" w:hAnsi="Arial" w:cs="Arial"/>
        </w:rPr>
      </w:pPr>
      <w:r w:rsidRPr="005761F8">
        <w:rPr>
          <w:rFonts w:ascii="Arial" w:hAnsi="Arial" w:cs="Arial"/>
        </w:rPr>
        <w:t>a recognition of their own and others’ achievements, in school and beyond</w:t>
      </w:r>
      <w:r>
        <w:rPr>
          <w:rFonts w:ascii="Arial" w:hAnsi="Arial" w:cs="Arial"/>
        </w:rPr>
        <w:t>;</w:t>
      </w:r>
    </w:p>
    <w:p w14:paraId="33388B34" w14:textId="77777777" w:rsidR="00176F55" w:rsidRPr="005761F8" w:rsidRDefault="00176F55" w:rsidP="00E23982">
      <w:pPr>
        <w:numPr>
          <w:ilvl w:val="0"/>
          <w:numId w:val="2"/>
        </w:numPr>
        <w:autoSpaceDE w:val="0"/>
        <w:autoSpaceDN w:val="0"/>
        <w:adjustRightInd w:val="0"/>
        <w:spacing w:line="360" w:lineRule="auto"/>
        <w:jc w:val="left"/>
        <w:rPr>
          <w:rFonts w:ascii="Arial" w:hAnsi="Arial" w:cs="Arial"/>
        </w:rPr>
      </w:pPr>
      <w:r w:rsidRPr="005761F8">
        <w:rPr>
          <w:rFonts w:ascii="Arial" w:hAnsi="Arial" w:cs="Arial"/>
        </w:rPr>
        <w:t>self-esteem, self-worth and self-confidence</w:t>
      </w:r>
      <w:r>
        <w:rPr>
          <w:rFonts w:ascii="Arial" w:hAnsi="Arial" w:cs="Arial"/>
        </w:rPr>
        <w:t>;</w:t>
      </w:r>
    </w:p>
    <w:p w14:paraId="1B4128E7" w14:textId="77777777" w:rsidR="00176F55" w:rsidRPr="005761F8" w:rsidRDefault="00176F55" w:rsidP="00E23982">
      <w:pPr>
        <w:numPr>
          <w:ilvl w:val="0"/>
          <w:numId w:val="2"/>
        </w:numPr>
        <w:autoSpaceDE w:val="0"/>
        <w:autoSpaceDN w:val="0"/>
        <w:adjustRightInd w:val="0"/>
        <w:spacing w:line="360" w:lineRule="auto"/>
        <w:jc w:val="left"/>
        <w:rPr>
          <w:rFonts w:ascii="Arial" w:hAnsi="Arial" w:cs="Arial"/>
        </w:rPr>
      </w:pPr>
      <w:r w:rsidRPr="005761F8">
        <w:rPr>
          <w:rFonts w:ascii="Arial" w:hAnsi="Arial" w:cs="Arial"/>
        </w:rPr>
        <w:t>their creativity, critical awareness, empathy and sensitivity</w:t>
      </w:r>
      <w:r>
        <w:rPr>
          <w:rFonts w:ascii="Arial" w:hAnsi="Arial" w:cs="Arial"/>
        </w:rPr>
        <w:t>;</w:t>
      </w:r>
    </w:p>
    <w:p w14:paraId="2DCAE5AF" w14:textId="77777777" w:rsidR="00176F55" w:rsidRPr="005761F8" w:rsidRDefault="00176F55" w:rsidP="00E23982">
      <w:pPr>
        <w:numPr>
          <w:ilvl w:val="0"/>
          <w:numId w:val="2"/>
        </w:numPr>
        <w:autoSpaceDE w:val="0"/>
        <w:autoSpaceDN w:val="0"/>
        <w:adjustRightInd w:val="0"/>
        <w:spacing w:line="360" w:lineRule="auto"/>
        <w:jc w:val="left"/>
        <w:rPr>
          <w:rFonts w:ascii="Arial" w:hAnsi="Arial" w:cs="Arial"/>
        </w:rPr>
      </w:pPr>
      <w:r w:rsidRPr="005761F8">
        <w:rPr>
          <w:rFonts w:ascii="Arial" w:hAnsi="Arial" w:cs="Arial"/>
        </w:rPr>
        <w:t>a sense of enquiry, the ability to question, solve problems and argue rationally</w:t>
      </w:r>
      <w:r>
        <w:rPr>
          <w:rFonts w:ascii="Arial" w:hAnsi="Arial" w:cs="Arial"/>
        </w:rPr>
        <w:t>;</w:t>
      </w:r>
    </w:p>
    <w:p w14:paraId="5BDA3427" w14:textId="77777777" w:rsidR="00176F55" w:rsidRPr="005761F8" w:rsidRDefault="00176F55" w:rsidP="00E23982">
      <w:pPr>
        <w:numPr>
          <w:ilvl w:val="0"/>
          <w:numId w:val="2"/>
        </w:numPr>
        <w:autoSpaceDE w:val="0"/>
        <w:autoSpaceDN w:val="0"/>
        <w:adjustRightInd w:val="0"/>
        <w:spacing w:line="360" w:lineRule="auto"/>
        <w:jc w:val="left"/>
        <w:rPr>
          <w:rFonts w:ascii="Arial" w:hAnsi="Arial" w:cs="Arial"/>
        </w:rPr>
      </w:pPr>
      <w:r w:rsidRPr="005761F8">
        <w:rPr>
          <w:rFonts w:ascii="Arial" w:hAnsi="Arial" w:cs="Arial"/>
        </w:rPr>
        <w:t>a willingness to apply themselves and an aptitude for learning</w:t>
      </w:r>
      <w:r>
        <w:rPr>
          <w:rFonts w:ascii="Arial" w:hAnsi="Arial" w:cs="Arial"/>
        </w:rPr>
        <w:t>;</w:t>
      </w:r>
    </w:p>
    <w:p w14:paraId="5D0FA43E" w14:textId="77777777" w:rsidR="00176F55" w:rsidRPr="005761F8" w:rsidRDefault="00176F55" w:rsidP="00E23982">
      <w:pPr>
        <w:numPr>
          <w:ilvl w:val="0"/>
          <w:numId w:val="2"/>
        </w:numPr>
        <w:spacing w:line="360" w:lineRule="auto"/>
        <w:jc w:val="left"/>
        <w:rPr>
          <w:rFonts w:ascii="Arial" w:hAnsi="Arial"/>
          <w:color w:val="222222"/>
        </w:rPr>
      </w:pPr>
      <w:r w:rsidRPr="005761F8">
        <w:rPr>
          <w:rFonts w:ascii="Arial" w:hAnsi="Arial"/>
          <w:color w:val="222222"/>
        </w:rPr>
        <w:t>providing a curriculum that is relevant to all pupils and recognises and values the differing talents of pupils</w:t>
      </w:r>
      <w:r>
        <w:rPr>
          <w:rFonts w:ascii="Arial" w:hAnsi="Arial"/>
          <w:color w:val="222222"/>
        </w:rPr>
        <w:t>;</w:t>
      </w:r>
    </w:p>
    <w:p w14:paraId="3C1CC3D4" w14:textId="6A4FD3D6" w:rsidR="00176F55" w:rsidRPr="005761F8" w:rsidRDefault="00176F55" w:rsidP="00E23982">
      <w:pPr>
        <w:numPr>
          <w:ilvl w:val="0"/>
          <w:numId w:val="2"/>
        </w:numPr>
        <w:autoSpaceDE w:val="0"/>
        <w:autoSpaceDN w:val="0"/>
        <w:adjustRightInd w:val="0"/>
        <w:spacing w:line="360" w:lineRule="auto"/>
        <w:jc w:val="left"/>
        <w:rPr>
          <w:rFonts w:ascii="Arial" w:hAnsi="Arial" w:cs="Arial"/>
        </w:rPr>
      </w:pPr>
      <w:r w:rsidRPr="005761F8">
        <w:rPr>
          <w:rFonts w:ascii="Arial" w:hAnsi="Arial" w:cs="Arial"/>
        </w:rPr>
        <w:t xml:space="preserve">literacy, numeracy and </w:t>
      </w:r>
      <w:r>
        <w:rPr>
          <w:rFonts w:ascii="Arial" w:hAnsi="Arial" w:cs="Arial"/>
        </w:rPr>
        <w:t>digital literacy</w:t>
      </w:r>
      <w:r w:rsidR="00F17C4A">
        <w:rPr>
          <w:rFonts w:ascii="Arial" w:hAnsi="Arial" w:cs="Arial"/>
        </w:rPr>
        <w:t xml:space="preserve"> skills</w:t>
      </w:r>
      <w:r>
        <w:rPr>
          <w:rFonts w:ascii="Arial" w:hAnsi="Arial" w:cs="Arial"/>
        </w:rPr>
        <w:t>;</w:t>
      </w:r>
    </w:p>
    <w:p w14:paraId="369165AC" w14:textId="77777777" w:rsidR="00176F55" w:rsidRPr="005761F8" w:rsidRDefault="00176F55" w:rsidP="00E23982">
      <w:pPr>
        <w:numPr>
          <w:ilvl w:val="0"/>
          <w:numId w:val="2"/>
        </w:numPr>
        <w:autoSpaceDE w:val="0"/>
        <w:autoSpaceDN w:val="0"/>
        <w:adjustRightInd w:val="0"/>
        <w:spacing w:line="360" w:lineRule="auto"/>
        <w:jc w:val="left"/>
        <w:rPr>
          <w:rFonts w:ascii="Arial" w:hAnsi="Arial" w:cs="Arial"/>
        </w:rPr>
      </w:pPr>
      <w:r w:rsidRPr="005761F8">
        <w:rPr>
          <w:rFonts w:ascii="Arial" w:hAnsi="Arial" w:cs="Arial"/>
        </w:rPr>
        <w:t>knowledge and skills relevant to adult life and employment in a changing world</w:t>
      </w:r>
      <w:r>
        <w:rPr>
          <w:rFonts w:ascii="Arial" w:hAnsi="Arial" w:cs="Arial"/>
        </w:rPr>
        <w:t>;</w:t>
      </w:r>
    </w:p>
    <w:p w14:paraId="02F6402B" w14:textId="77777777" w:rsidR="00176F55" w:rsidRPr="005761F8" w:rsidRDefault="00176F55" w:rsidP="00E23982">
      <w:pPr>
        <w:numPr>
          <w:ilvl w:val="0"/>
          <w:numId w:val="2"/>
        </w:numPr>
        <w:autoSpaceDE w:val="0"/>
        <w:autoSpaceDN w:val="0"/>
        <w:adjustRightInd w:val="0"/>
        <w:spacing w:line="360" w:lineRule="auto"/>
        <w:jc w:val="left"/>
        <w:rPr>
          <w:rFonts w:ascii="Arial" w:hAnsi="Arial" w:cs="Arial"/>
        </w:rPr>
      </w:pPr>
      <w:r w:rsidRPr="005761F8">
        <w:rPr>
          <w:rFonts w:ascii="Arial" w:hAnsi="Arial" w:cs="Arial"/>
        </w:rPr>
        <w:t>the skills of working as an individual and as a member of a group or team</w:t>
      </w:r>
      <w:r>
        <w:rPr>
          <w:rFonts w:ascii="Arial" w:hAnsi="Arial" w:cs="Arial"/>
        </w:rPr>
        <w:t>;</w:t>
      </w:r>
    </w:p>
    <w:p w14:paraId="3C086C71" w14:textId="77777777" w:rsidR="00176F55" w:rsidRPr="005761F8" w:rsidRDefault="00176F55" w:rsidP="00E23982">
      <w:pPr>
        <w:numPr>
          <w:ilvl w:val="0"/>
          <w:numId w:val="2"/>
        </w:numPr>
        <w:autoSpaceDE w:val="0"/>
        <w:autoSpaceDN w:val="0"/>
        <w:adjustRightInd w:val="0"/>
        <w:spacing w:line="360" w:lineRule="auto"/>
        <w:jc w:val="left"/>
        <w:rPr>
          <w:rFonts w:ascii="Arial" w:hAnsi="Arial" w:cs="Arial"/>
        </w:rPr>
      </w:pPr>
      <w:r w:rsidRPr="005761F8">
        <w:rPr>
          <w:rFonts w:ascii="Arial" w:hAnsi="Arial" w:cs="Arial"/>
        </w:rPr>
        <w:t xml:space="preserve">appropriate moral and spiritual values and tolerance of others, </w:t>
      </w:r>
      <w:r>
        <w:rPr>
          <w:rFonts w:ascii="Arial" w:hAnsi="Arial" w:cs="Arial"/>
        </w:rPr>
        <w:t>valuing</w:t>
      </w:r>
      <w:r w:rsidRPr="005761F8">
        <w:rPr>
          <w:rFonts w:ascii="Arial" w:hAnsi="Arial" w:cs="Arial"/>
        </w:rPr>
        <w:t xml:space="preserve"> each individual and </w:t>
      </w:r>
      <w:r>
        <w:rPr>
          <w:rFonts w:ascii="Arial" w:hAnsi="Arial" w:cs="Arial"/>
        </w:rPr>
        <w:t>learning</w:t>
      </w:r>
      <w:r w:rsidRPr="005761F8">
        <w:rPr>
          <w:rFonts w:ascii="Arial" w:hAnsi="Arial" w:cs="Arial"/>
        </w:rPr>
        <w:t xml:space="preserve"> to live together in an atmosphere of mutual respect</w:t>
      </w:r>
      <w:r>
        <w:rPr>
          <w:rFonts w:ascii="Arial" w:hAnsi="Arial" w:cs="Arial"/>
        </w:rPr>
        <w:t>; and</w:t>
      </w:r>
    </w:p>
    <w:p w14:paraId="2A34F515" w14:textId="77777777" w:rsidR="00176F55" w:rsidRPr="00C8089A" w:rsidRDefault="00176F55" w:rsidP="00E23982">
      <w:pPr>
        <w:numPr>
          <w:ilvl w:val="0"/>
          <w:numId w:val="2"/>
        </w:numPr>
        <w:autoSpaceDE w:val="0"/>
        <w:autoSpaceDN w:val="0"/>
        <w:adjustRightInd w:val="0"/>
        <w:spacing w:line="360" w:lineRule="auto"/>
        <w:jc w:val="left"/>
        <w:rPr>
          <w:rFonts w:ascii="Arial" w:hAnsi="Arial"/>
          <w:color w:val="222222"/>
        </w:rPr>
      </w:pPr>
      <w:r w:rsidRPr="005761F8">
        <w:rPr>
          <w:rFonts w:ascii="Arial" w:hAnsi="Arial" w:cs="Arial"/>
        </w:rPr>
        <w:t>an awareness of the pupil’s place in the community and opportunities for service to each other and to the community</w:t>
      </w:r>
      <w:r>
        <w:rPr>
          <w:rFonts w:ascii="Arial" w:hAnsi="Arial" w:cs="Arial"/>
        </w:rPr>
        <w:t>.</w:t>
      </w:r>
    </w:p>
    <w:p w14:paraId="75936045" w14:textId="77777777" w:rsidR="00C8089A" w:rsidRDefault="00C8089A" w:rsidP="00E23982">
      <w:pPr>
        <w:autoSpaceDE w:val="0"/>
        <w:autoSpaceDN w:val="0"/>
        <w:adjustRightInd w:val="0"/>
        <w:spacing w:line="360" w:lineRule="auto"/>
        <w:jc w:val="left"/>
        <w:rPr>
          <w:rFonts w:ascii="Arial" w:hAnsi="Arial" w:cs="Arial"/>
        </w:rPr>
      </w:pPr>
    </w:p>
    <w:p w14:paraId="5796E941" w14:textId="77777777" w:rsidR="00176F55" w:rsidRDefault="00176F55" w:rsidP="00E23982">
      <w:p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The curriculum should enable all learners to learn in the way and at the pace that allows them to succeed. Managers and teachers will:</w:t>
      </w:r>
    </w:p>
    <w:p w14:paraId="537F55B4" w14:textId="77777777" w:rsidR="00176F55" w:rsidRPr="005761F8" w:rsidRDefault="00176F55" w:rsidP="00E23982">
      <w:pPr>
        <w:autoSpaceDE w:val="0"/>
        <w:autoSpaceDN w:val="0"/>
        <w:adjustRightInd w:val="0"/>
        <w:spacing w:line="360" w:lineRule="auto"/>
        <w:jc w:val="left"/>
        <w:rPr>
          <w:rFonts w:ascii="Arial" w:hAnsi="Arial" w:cs="FrutigerLT-Light"/>
          <w:color w:val="231F20"/>
          <w:lang w:bidi="bn-IN"/>
        </w:rPr>
      </w:pPr>
    </w:p>
    <w:p w14:paraId="5707B43B" w14:textId="77777777" w:rsidR="00176F55" w:rsidRPr="005761F8" w:rsidRDefault="00176F55" w:rsidP="00E23982">
      <w:pPr>
        <w:numPr>
          <w:ilvl w:val="0"/>
          <w:numId w:val="3"/>
        </w:num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promote inclusion and engagement in education and learning</w:t>
      </w:r>
      <w:r>
        <w:rPr>
          <w:rFonts w:ascii="Arial" w:hAnsi="Arial" w:cs="FrutigerLT-Light"/>
          <w:color w:val="231F20"/>
          <w:lang w:bidi="bn-IN"/>
        </w:rPr>
        <w:t>;</w:t>
      </w:r>
    </w:p>
    <w:p w14:paraId="5D9A0D1B" w14:textId="77777777" w:rsidR="00176F55" w:rsidRPr="005761F8" w:rsidRDefault="00176F55" w:rsidP="00E23982">
      <w:pPr>
        <w:numPr>
          <w:ilvl w:val="0"/>
          <w:numId w:val="3"/>
        </w:num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ensure that individual learner’s needs are met effectively</w:t>
      </w:r>
      <w:r>
        <w:rPr>
          <w:rFonts w:ascii="Arial" w:hAnsi="Arial" w:cs="FrutigerLT-Light"/>
          <w:color w:val="231F20"/>
          <w:lang w:bidi="bn-IN"/>
        </w:rPr>
        <w:t>;</w:t>
      </w:r>
    </w:p>
    <w:p w14:paraId="79F59E32" w14:textId="77777777" w:rsidR="00176F55" w:rsidRPr="005761F8" w:rsidRDefault="00176F55" w:rsidP="00E23982">
      <w:pPr>
        <w:numPr>
          <w:ilvl w:val="0"/>
          <w:numId w:val="3"/>
        </w:num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identify learners’ strengths and areas for development through</w:t>
      </w:r>
      <w:r>
        <w:rPr>
          <w:rFonts w:ascii="Arial" w:hAnsi="Arial" w:cs="FrutigerLT-Light"/>
          <w:color w:val="231F20"/>
          <w:lang w:bidi="bn-IN"/>
        </w:rPr>
        <w:t xml:space="preserve"> </w:t>
      </w:r>
      <w:r w:rsidRPr="005761F8">
        <w:rPr>
          <w:rFonts w:ascii="Arial" w:hAnsi="Arial" w:cs="FrutigerLT-Light"/>
          <w:color w:val="231F20"/>
          <w:lang w:bidi="bn-IN"/>
        </w:rPr>
        <w:t>effective assessment techniques</w:t>
      </w:r>
      <w:r>
        <w:rPr>
          <w:rFonts w:ascii="Arial" w:hAnsi="Arial" w:cs="FrutigerLT-Light"/>
          <w:color w:val="231F20"/>
          <w:lang w:bidi="bn-IN"/>
        </w:rPr>
        <w:t>;</w:t>
      </w:r>
    </w:p>
    <w:p w14:paraId="5EC2D8C0" w14:textId="77777777" w:rsidR="00176F55" w:rsidRPr="005761F8" w:rsidRDefault="00176F55" w:rsidP="00E23982">
      <w:pPr>
        <w:numPr>
          <w:ilvl w:val="0"/>
          <w:numId w:val="3"/>
        </w:num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use this information to inform the planning of the curriculum</w:t>
      </w:r>
      <w:r>
        <w:rPr>
          <w:rFonts w:ascii="Arial" w:hAnsi="Arial" w:cs="FrutigerLT-Light"/>
          <w:color w:val="231F20"/>
          <w:lang w:bidi="bn-IN"/>
        </w:rPr>
        <w:t>;</w:t>
      </w:r>
    </w:p>
    <w:p w14:paraId="74022FDD" w14:textId="77777777" w:rsidR="00176F55" w:rsidRPr="005761F8" w:rsidRDefault="00176F55" w:rsidP="00E23982">
      <w:pPr>
        <w:numPr>
          <w:ilvl w:val="0"/>
          <w:numId w:val="3"/>
        </w:num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teaching all programmes of study and frameworks in ways</w:t>
      </w:r>
      <w:r>
        <w:rPr>
          <w:rFonts w:ascii="Arial" w:hAnsi="Arial" w:cs="FrutigerLT-Light"/>
          <w:color w:val="231F20"/>
          <w:lang w:bidi="bn-IN"/>
        </w:rPr>
        <w:t xml:space="preserve"> </w:t>
      </w:r>
      <w:r w:rsidRPr="005761F8">
        <w:rPr>
          <w:rFonts w:ascii="Arial" w:hAnsi="Arial" w:cs="FrutigerLT-Light"/>
          <w:color w:val="231F20"/>
          <w:lang w:bidi="bn-IN"/>
        </w:rPr>
        <w:t>appropriate to learners’ developing maturities and abilities</w:t>
      </w:r>
      <w:r>
        <w:rPr>
          <w:rFonts w:ascii="Arial" w:hAnsi="Arial" w:cs="FrutigerLT-Light"/>
          <w:color w:val="231F20"/>
          <w:lang w:bidi="bn-IN"/>
        </w:rPr>
        <w:t>;</w:t>
      </w:r>
    </w:p>
    <w:p w14:paraId="12F323A1" w14:textId="77777777" w:rsidR="00176F55" w:rsidRPr="00A332F7" w:rsidRDefault="00176F55" w:rsidP="00E23982">
      <w:pPr>
        <w:numPr>
          <w:ilvl w:val="0"/>
          <w:numId w:val="3"/>
        </w:num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ensure that, if they are to make progress, learners know</w:t>
      </w:r>
      <w:r>
        <w:rPr>
          <w:rFonts w:ascii="Arial" w:hAnsi="Arial" w:cs="FrutigerLT-Light"/>
          <w:color w:val="231F20"/>
          <w:lang w:bidi="bn-IN"/>
        </w:rPr>
        <w:t xml:space="preserve"> </w:t>
      </w:r>
      <w:r w:rsidRPr="00A332F7">
        <w:rPr>
          <w:rFonts w:ascii="Arial" w:hAnsi="Arial" w:cs="FrutigerLT-Bold"/>
          <w:bCs/>
          <w:color w:val="231F20"/>
          <w:lang w:bidi="bn-IN"/>
        </w:rPr>
        <w:t>where</w:t>
      </w:r>
      <w:r w:rsidRPr="00A332F7">
        <w:rPr>
          <w:rFonts w:ascii="Arial" w:hAnsi="Arial" w:cs="FrutigerLT-Bold"/>
          <w:b/>
          <w:bCs/>
          <w:color w:val="231F20"/>
          <w:lang w:bidi="bn-IN"/>
        </w:rPr>
        <w:t xml:space="preserve"> </w:t>
      </w:r>
      <w:r w:rsidRPr="00A332F7">
        <w:rPr>
          <w:rFonts w:ascii="Arial" w:hAnsi="Arial" w:cs="FrutigerLT-Light"/>
          <w:color w:val="231F20"/>
          <w:lang w:bidi="bn-IN"/>
        </w:rPr>
        <w:t>they are in the learning continuum</w:t>
      </w:r>
      <w:r>
        <w:rPr>
          <w:rFonts w:ascii="Arial" w:hAnsi="Arial" w:cs="FrutigerLT-Light"/>
          <w:color w:val="231F20"/>
          <w:lang w:bidi="bn-IN"/>
        </w:rPr>
        <w:t xml:space="preserve">, </w:t>
      </w:r>
      <w:r w:rsidRPr="00A332F7">
        <w:rPr>
          <w:rFonts w:ascii="Arial" w:hAnsi="Arial" w:cs="FrutigerLT-Bold"/>
          <w:bCs/>
          <w:color w:val="231F20"/>
          <w:lang w:bidi="bn-IN"/>
        </w:rPr>
        <w:t>where</w:t>
      </w:r>
      <w:r w:rsidRPr="00A332F7">
        <w:rPr>
          <w:rFonts w:ascii="Arial" w:hAnsi="Arial" w:cs="FrutigerLT-Bold"/>
          <w:b/>
          <w:bCs/>
          <w:color w:val="231F20"/>
          <w:lang w:bidi="bn-IN"/>
        </w:rPr>
        <w:t xml:space="preserve"> </w:t>
      </w:r>
      <w:r w:rsidRPr="00A332F7">
        <w:rPr>
          <w:rFonts w:ascii="Arial" w:hAnsi="Arial" w:cs="FrutigerLT-Light"/>
          <w:color w:val="231F20"/>
          <w:lang w:bidi="bn-IN"/>
        </w:rPr>
        <w:t>they need to go</w:t>
      </w:r>
      <w:r>
        <w:rPr>
          <w:rFonts w:ascii="Arial" w:hAnsi="Arial" w:cs="FrutigerLT-Light"/>
          <w:color w:val="231F20"/>
          <w:lang w:bidi="bn-IN"/>
        </w:rPr>
        <w:t xml:space="preserve"> and </w:t>
      </w:r>
      <w:r w:rsidRPr="00A332F7">
        <w:rPr>
          <w:rFonts w:ascii="Arial" w:hAnsi="Arial" w:cs="FrutigerLT-Bold"/>
          <w:bCs/>
          <w:color w:val="231F20"/>
          <w:lang w:bidi="bn-IN"/>
        </w:rPr>
        <w:t>how</w:t>
      </w:r>
      <w:r w:rsidRPr="00A332F7">
        <w:rPr>
          <w:rFonts w:ascii="Arial" w:hAnsi="Arial" w:cs="FrutigerLT-Bold"/>
          <w:b/>
          <w:bCs/>
          <w:color w:val="231F20"/>
          <w:lang w:bidi="bn-IN"/>
        </w:rPr>
        <w:t xml:space="preserve"> </w:t>
      </w:r>
      <w:r w:rsidRPr="00A332F7">
        <w:rPr>
          <w:rFonts w:ascii="Arial" w:hAnsi="Arial" w:cs="FrutigerLT-Light"/>
          <w:color w:val="231F20"/>
          <w:lang w:bidi="bn-IN"/>
        </w:rPr>
        <w:t>best to get there</w:t>
      </w:r>
      <w:r>
        <w:rPr>
          <w:rFonts w:ascii="Arial" w:hAnsi="Arial" w:cs="FrutigerLT-Light"/>
          <w:color w:val="231F20"/>
          <w:lang w:bidi="bn-IN"/>
        </w:rPr>
        <w:t>;</w:t>
      </w:r>
    </w:p>
    <w:p w14:paraId="14AA9229" w14:textId="77777777" w:rsidR="00176F55" w:rsidRPr="005761F8" w:rsidRDefault="00176F55" w:rsidP="00E23982">
      <w:pPr>
        <w:numPr>
          <w:ilvl w:val="0"/>
          <w:numId w:val="7"/>
        </w:numPr>
        <w:spacing w:line="360" w:lineRule="auto"/>
        <w:jc w:val="left"/>
        <w:rPr>
          <w:rFonts w:ascii="Arial" w:hAnsi="Arial" w:cs="FrutigerLT-Light"/>
          <w:color w:val="231F20"/>
          <w:lang w:bidi="bn-IN"/>
        </w:rPr>
      </w:pPr>
      <w:r>
        <w:rPr>
          <w:rFonts w:ascii="Arial" w:hAnsi="Arial" w:cs="FrutigerLT-Light"/>
          <w:color w:val="231F20"/>
          <w:lang w:bidi="bn-IN"/>
        </w:rPr>
        <w:t>f</w:t>
      </w:r>
      <w:r w:rsidRPr="005761F8">
        <w:rPr>
          <w:rFonts w:ascii="Arial" w:hAnsi="Arial" w:cs="FrutigerLT-Light"/>
          <w:color w:val="231F20"/>
          <w:lang w:bidi="bn-IN"/>
        </w:rPr>
        <w:t>ocus on developing learning rather than merely transferring</w:t>
      </w:r>
      <w:r>
        <w:rPr>
          <w:rFonts w:ascii="Arial" w:hAnsi="Arial" w:cs="FrutigerLT-Light"/>
          <w:color w:val="231F20"/>
          <w:lang w:bidi="bn-IN"/>
        </w:rPr>
        <w:t xml:space="preserve"> </w:t>
      </w:r>
      <w:r w:rsidRPr="005761F8">
        <w:rPr>
          <w:rFonts w:ascii="Arial" w:hAnsi="Arial" w:cs="FrutigerLT-Light"/>
          <w:color w:val="231F20"/>
          <w:lang w:bidi="bn-IN"/>
        </w:rPr>
        <w:t>facts</w:t>
      </w:r>
      <w:r>
        <w:rPr>
          <w:rFonts w:ascii="Arial" w:hAnsi="Arial" w:cs="FrutigerLT-Light"/>
          <w:color w:val="231F20"/>
          <w:lang w:bidi="bn-IN"/>
        </w:rPr>
        <w:t>;</w:t>
      </w:r>
    </w:p>
    <w:p w14:paraId="6EB5EAFC" w14:textId="77777777" w:rsidR="00176F55" w:rsidRDefault="00176F55" w:rsidP="00E23982">
      <w:pPr>
        <w:numPr>
          <w:ilvl w:val="0"/>
          <w:numId w:val="7"/>
        </w:numPr>
        <w:autoSpaceDE w:val="0"/>
        <w:autoSpaceDN w:val="0"/>
        <w:adjustRightInd w:val="0"/>
        <w:spacing w:line="360" w:lineRule="auto"/>
        <w:jc w:val="left"/>
        <w:rPr>
          <w:rFonts w:ascii="Arial" w:hAnsi="Arial" w:cs="FrutigerLT-Light"/>
          <w:color w:val="231F20"/>
          <w:lang w:bidi="bn-IN"/>
        </w:rPr>
      </w:pPr>
      <w:r w:rsidRPr="00556010">
        <w:rPr>
          <w:rFonts w:ascii="Arial" w:hAnsi="Arial" w:cs="FrutigerLT-Light"/>
          <w:lang w:bidi="bn-IN"/>
        </w:rPr>
        <w:t xml:space="preserve">develop </w:t>
      </w:r>
      <w:r w:rsidRPr="005761F8">
        <w:rPr>
          <w:rFonts w:ascii="Arial" w:hAnsi="Arial" w:cs="FrutigerLT-Light"/>
          <w:color w:val="231F20"/>
          <w:lang w:bidi="bn-IN"/>
        </w:rPr>
        <w:t>collaborative learning where learners learn from each other in</w:t>
      </w:r>
      <w:r>
        <w:rPr>
          <w:rFonts w:ascii="Arial" w:hAnsi="Arial" w:cs="FrutigerLT-Light"/>
          <w:color w:val="231F20"/>
          <w:lang w:bidi="bn-IN"/>
        </w:rPr>
        <w:t xml:space="preserve"> </w:t>
      </w:r>
      <w:r w:rsidRPr="005761F8">
        <w:rPr>
          <w:rFonts w:ascii="Arial" w:hAnsi="Arial" w:cs="FrutigerLT-Light"/>
          <w:color w:val="231F20"/>
          <w:lang w:bidi="bn-IN"/>
        </w:rPr>
        <w:t>pairs and small groups</w:t>
      </w:r>
      <w:r>
        <w:rPr>
          <w:rFonts w:ascii="Arial" w:hAnsi="Arial" w:cs="FrutigerLT-Light"/>
          <w:color w:val="231F20"/>
          <w:lang w:bidi="bn-IN"/>
        </w:rPr>
        <w:t>;</w:t>
      </w:r>
    </w:p>
    <w:p w14:paraId="5404B94F" w14:textId="77777777" w:rsidR="00176F55" w:rsidRPr="005761F8" w:rsidRDefault="00176F55" w:rsidP="00E23982">
      <w:pPr>
        <w:numPr>
          <w:ilvl w:val="0"/>
          <w:numId w:val="7"/>
        </w:numPr>
        <w:autoSpaceDE w:val="0"/>
        <w:autoSpaceDN w:val="0"/>
        <w:adjustRightInd w:val="0"/>
        <w:spacing w:line="360" w:lineRule="auto"/>
        <w:jc w:val="left"/>
        <w:rPr>
          <w:rFonts w:ascii="Arial" w:hAnsi="Arial" w:cs="FrutigerLT-Light"/>
          <w:color w:val="231F20"/>
          <w:lang w:bidi="bn-IN"/>
        </w:rPr>
      </w:pPr>
      <w:r>
        <w:rPr>
          <w:rFonts w:ascii="Arial" w:hAnsi="Arial" w:cs="FrutigerLT-Light"/>
          <w:color w:val="231F20"/>
          <w:lang w:bidi="bn-IN"/>
        </w:rPr>
        <w:t xml:space="preserve">promote </w:t>
      </w:r>
      <w:r w:rsidRPr="005761F8">
        <w:rPr>
          <w:rFonts w:ascii="Arial" w:hAnsi="Arial" w:cs="FrutigerLT-Light"/>
          <w:color w:val="231F20"/>
          <w:lang w:bidi="bn-IN"/>
        </w:rPr>
        <w:t>active and interactive learning</w:t>
      </w:r>
      <w:r>
        <w:rPr>
          <w:rFonts w:ascii="Arial" w:hAnsi="Arial" w:cs="FrutigerLT-Light"/>
          <w:color w:val="231F20"/>
          <w:lang w:bidi="bn-IN"/>
        </w:rPr>
        <w:t>;</w:t>
      </w:r>
    </w:p>
    <w:p w14:paraId="5445FDF7" w14:textId="77777777" w:rsidR="00176F55" w:rsidRPr="005761F8" w:rsidRDefault="00176F55" w:rsidP="00E23982">
      <w:pPr>
        <w:numPr>
          <w:ilvl w:val="0"/>
          <w:numId w:val="7"/>
        </w:num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lastRenderedPageBreak/>
        <w:t>developing thinking, especially questioning, planning,</w:t>
      </w:r>
      <w:r>
        <w:rPr>
          <w:rFonts w:ascii="Arial" w:hAnsi="Arial" w:cs="FrutigerLT-Light"/>
          <w:color w:val="231F20"/>
          <w:lang w:bidi="bn-IN"/>
        </w:rPr>
        <w:t xml:space="preserve"> </w:t>
      </w:r>
      <w:r w:rsidRPr="005761F8">
        <w:rPr>
          <w:rFonts w:ascii="Arial" w:hAnsi="Arial" w:cs="FrutigerLT-Light"/>
          <w:color w:val="231F20"/>
          <w:lang w:bidi="bn-IN"/>
        </w:rPr>
        <w:t>problem-solving, creative and critical thinking skills</w:t>
      </w:r>
      <w:r>
        <w:rPr>
          <w:rFonts w:ascii="Arial" w:hAnsi="Arial" w:cs="FrutigerLT-Light"/>
          <w:color w:val="231F20"/>
          <w:lang w:bidi="bn-IN"/>
        </w:rPr>
        <w:t>;</w:t>
      </w:r>
    </w:p>
    <w:p w14:paraId="1C2CC6A6" w14:textId="77777777" w:rsidR="00176F55" w:rsidRPr="005761F8" w:rsidRDefault="00176F55" w:rsidP="00E23982">
      <w:pPr>
        <w:numPr>
          <w:ilvl w:val="0"/>
          <w:numId w:val="7"/>
        </w:num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determining success criteria so that learners are aware of what</w:t>
      </w:r>
      <w:r>
        <w:rPr>
          <w:rFonts w:ascii="Arial" w:hAnsi="Arial" w:cs="FrutigerLT-Light"/>
          <w:color w:val="231F20"/>
          <w:lang w:bidi="bn-IN"/>
        </w:rPr>
        <w:t xml:space="preserve"> </w:t>
      </w:r>
      <w:r w:rsidRPr="005761F8">
        <w:rPr>
          <w:rFonts w:ascii="Arial" w:hAnsi="Arial" w:cs="FrutigerLT-Light"/>
          <w:color w:val="231F20"/>
          <w:lang w:bidi="bn-IN"/>
        </w:rPr>
        <w:t>they can do, what they need to do to improve and how to do it</w:t>
      </w:r>
      <w:r>
        <w:rPr>
          <w:rFonts w:ascii="Arial" w:hAnsi="Arial" w:cs="FrutigerLT-Light"/>
          <w:color w:val="231F20"/>
          <w:lang w:bidi="bn-IN"/>
        </w:rPr>
        <w:t>; and</w:t>
      </w:r>
    </w:p>
    <w:p w14:paraId="7CCD8094" w14:textId="77777777" w:rsidR="00176F55" w:rsidRPr="005761F8" w:rsidRDefault="00176F55" w:rsidP="00E23982">
      <w:pPr>
        <w:numPr>
          <w:ilvl w:val="0"/>
          <w:numId w:val="7"/>
        </w:num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reflect on what has been learned and how the learning has</w:t>
      </w:r>
      <w:r>
        <w:rPr>
          <w:rFonts w:ascii="Arial" w:hAnsi="Arial" w:cs="FrutigerLT-Light"/>
          <w:color w:val="231F20"/>
          <w:lang w:bidi="bn-IN"/>
        </w:rPr>
        <w:t xml:space="preserve"> </w:t>
      </w:r>
      <w:r w:rsidRPr="005761F8">
        <w:rPr>
          <w:rFonts w:ascii="Arial" w:hAnsi="Arial" w:cs="FrutigerLT-Light"/>
          <w:color w:val="231F20"/>
          <w:lang w:bidi="bn-IN"/>
        </w:rPr>
        <w:t>occurred.</w:t>
      </w:r>
    </w:p>
    <w:p w14:paraId="72CAA965" w14:textId="77777777" w:rsidR="00176F55" w:rsidRDefault="00176F55" w:rsidP="00E23982">
      <w:pPr>
        <w:spacing w:line="360" w:lineRule="auto"/>
        <w:ind w:left="960"/>
        <w:jc w:val="left"/>
        <w:rPr>
          <w:rFonts w:ascii="Arial" w:hAnsi="Arial" w:cs="FrutigerLT-Light"/>
          <w:color w:val="231F20"/>
          <w:lang w:bidi="bn-IN"/>
        </w:rPr>
      </w:pPr>
    </w:p>
    <w:p w14:paraId="63D17CCD" w14:textId="77777777" w:rsidR="00176F55" w:rsidRDefault="00176F55" w:rsidP="00E23982">
      <w:p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Improved classroom practice will enable learners to:</w:t>
      </w:r>
    </w:p>
    <w:p w14:paraId="76ADC113" w14:textId="77777777" w:rsidR="00176F55" w:rsidRPr="005761F8" w:rsidRDefault="00176F55" w:rsidP="00E23982">
      <w:pPr>
        <w:autoSpaceDE w:val="0"/>
        <w:autoSpaceDN w:val="0"/>
        <w:adjustRightInd w:val="0"/>
        <w:spacing w:line="360" w:lineRule="auto"/>
        <w:jc w:val="left"/>
        <w:rPr>
          <w:rFonts w:ascii="Arial" w:hAnsi="Arial" w:cs="FrutigerLT-Light"/>
          <w:color w:val="231F20"/>
          <w:lang w:bidi="bn-IN"/>
        </w:rPr>
      </w:pPr>
    </w:p>
    <w:p w14:paraId="02D4F8BB" w14:textId="77777777" w:rsidR="00176F55" w:rsidRPr="005761F8" w:rsidRDefault="00176F55" w:rsidP="00E23982">
      <w:pPr>
        <w:numPr>
          <w:ilvl w:val="0"/>
          <w:numId w:val="7"/>
        </w:num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think for themselves</w:t>
      </w:r>
      <w:r>
        <w:rPr>
          <w:rFonts w:ascii="Arial" w:hAnsi="Arial" w:cs="FrutigerLT-Light"/>
          <w:color w:val="231F20"/>
          <w:lang w:bidi="bn-IN"/>
        </w:rPr>
        <w:t>;</w:t>
      </w:r>
    </w:p>
    <w:p w14:paraId="3F56D71B" w14:textId="77777777" w:rsidR="00176F55" w:rsidRPr="005761F8" w:rsidRDefault="00176F55" w:rsidP="00E23982">
      <w:pPr>
        <w:numPr>
          <w:ilvl w:val="0"/>
          <w:numId w:val="7"/>
        </w:num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improve the quality of their speaking and listening</w:t>
      </w:r>
      <w:r>
        <w:rPr>
          <w:rFonts w:ascii="Arial" w:hAnsi="Arial" w:cs="FrutigerLT-Light"/>
          <w:color w:val="231F20"/>
          <w:lang w:bidi="bn-IN"/>
        </w:rPr>
        <w:t>;</w:t>
      </w:r>
    </w:p>
    <w:p w14:paraId="0186F0FE" w14:textId="77777777" w:rsidR="00176F55" w:rsidRPr="005761F8" w:rsidRDefault="00176F55" w:rsidP="00E23982">
      <w:pPr>
        <w:numPr>
          <w:ilvl w:val="0"/>
          <w:numId w:val="7"/>
        </w:num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gain a deeper understanding of topics</w:t>
      </w:r>
      <w:r>
        <w:rPr>
          <w:rFonts w:ascii="Arial" w:hAnsi="Arial" w:cs="FrutigerLT-Light"/>
          <w:color w:val="231F20"/>
          <w:lang w:bidi="bn-IN"/>
        </w:rPr>
        <w:t>;</w:t>
      </w:r>
    </w:p>
    <w:p w14:paraId="30D80403" w14:textId="77777777" w:rsidR="00176F55" w:rsidRPr="005761F8" w:rsidRDefault="00176F55" w:rsidP="00E23982">
      <w:pPr>
        <w:numPr>
          <w:ilvl w:val="0"/>
          <w:numId w:val="7"/>
        </w:num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be more critical about evidence</w:t>
      </w:r>
      <w:r>
        <w:rPr>
          <w:rFonts w:ascii="Arial" w:hAnsi="Arial" w:cs="FrutigerLT-Light"/>
          <w:color w:val="231F20"/>
          <w:lang w:bidi="bn-IN"/>
        </w:rPr>
        <w:t>;</w:t>
      </w:r>
    </w:p>
    <w:p w14:paraId="6A1EA25B" w14:textId="77777777" w:rsidR="00176F55" w:rsidRPr="005761F8" w:rsidRDefault="00176F55" w:rsidP="00E23982">
      <w:pPr>
        <w:numPr>
          <w:ilvl w:val="0"/>
          <w:numId w:val="7"/>
        </w:num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make reasoned judgements and decisions rather than jumping to</w:t>
      </w:r>
      <w:r>
        <w:rPr>
          <w:rFonts w:ascii="Arial" w:hAnsi="Arial" w:cs="FrutigerLT-Light"/>
          <w:color w:val="231F20"/>
          <w:lang w:bidi="bn-IN"/>
        </w:rPr>
        <w:t xml:space="preserve"> </w:t>
      </w:r>
      <w:r w:rsidRPr="005761F8">
        <w:rPr>
          <w:rFonts w:ascii="Arial" w:hAnsi="Arial" w:cs="FrutigerLT-Light"/>
          <w:color w:val="231F20"/>
          <w:lang w:bidi="bn-IN"/>
        </w:rPr>
        <w:t>conclusions</w:t>
      </w:r>
      <w:r>
        <w:rPr>
          <w:rFonts w:ascii="Arial" w:hAnsi="Arial" w:cs="FrutigerLT-Light"/>
          <w:color w:val="231F20"/>
          <w:lang w:bidi="bn-IN"/>
        </w:rPr>
        <w:t>;</w:t>
      </w:r>
    </w:p>
    <w:p w14:paraId="34477C66" w14:textId="77777777" w:rsidR="00176F55" w:rsidRPr="005761F8" w:rsidRDefault="00176F55" w:rsidP="00E23982">
      <w:pPr>
        <w:numPr>
          <w:ilvl w:val="0"/>
          <w:numId w:val="7"/>
        </w:num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understand and hasten their own progress</w:t>
      </w:r>
      <w:r>
        <w:rPr>
          <w:rFonts w:ascii="Arial" w:hAnsi="Arial" w:cs="FrutigerLT-Light"/>
          <w:color w:val="231F20"/>
          <w:lang w:bidi="bn-IN"/>
        </w:rPr>
        <w:t>;</w:t>
      </w:r>
    </w:p>
    <w:p w14:paraId="357C3676" w14:textId="77777777" w:rsidR="00176F55" w:rsidRPr="005761F8" w:rsidRDefault="00176F55" w:rsidP="00E23982">
      <w:pPr>
        <w:numPr>
          <w:ilvl w:val="0"/>
          <w:numId w:val="7"/>
        </w:num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achieve better quality outcomes</w:t>
      </w:r>
      <w:r>
        <w:rPr>
          <w:rFonts w:ascii="Arial" w:hAnsi="Arial" w:cs="FrutigerLT-Light"/>
          <w:color w:val="231F20"/>
          <w:lang w:bidi="bn-IN"/>
        </w:rPr>
        <w:t>;</w:t>
      </w:r>
    </w:p>
    <w:p w14:paraId="79422BCC" w14:textId="77777777" w:rsidR="00176F55" w:rsidRPr="005761F8" w:rsidRDefault="00176F55" w:rsidP="00E23982">
      <w:pPr>
        <w:numPr>
          <w:ilvl w:val="0"/>
          <w:numId w:val="7"/>
        </w:num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take greater responsibility for their own learning</w:t>
      </w:r>
      <w:r>
        <w:rPr>
          <w:rFonts w:ascii="Arial" w:hAnsi="Arial" w:cs="FrutigerLT-Light"/>
          <w:color w:val="231F20"/>
          <w:lang w:bidi="bn-IN"/>
        </w:rPr>
        <w:t>;</w:t>
      </w:r>
    </w:p>
    <w:p w14:paraId="7A9736A1" w14:textId="77777777" w:rsidR="00176F55" w:rsidRPr="005761F8" w:rsidRDefault="00176F55" w:rsidP="00E23982">
      <w:pPr>
        <w:numPr>
          <w:ilvl w:val="0"/>
          <w:numId w:val="7"/>
        </w:num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develop increased self-confidence</w:t>
      </w:r>
      <w:r>
        <w:rPr>
          <w:rFonts w:ascii="Arial" w:hAnsi="Arial" w:cs="FrutigerLT-Light"/>
          <w:color w:val="231F20"/>
          <w:lang w:bidi="bn-IN"/>
        </w:rPr>
        <w:t>;</w:t>
      </w:r>
    </w:p>
    <w:p w14:paraId="1617B2B4" w14:textId="77777777" w:rsidR="00176F55" w:rsidRPr="005761F8" w:rsidRDefault="00176F55" w:rsidP="00E23982">
      <w:pPr>
        <w:numPr>
          <w:ilvl w:val="0"/>
          <w:numId w:val="7"/>
        </w:num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engage in self-assessment and peer assessment</w:t>
      </w:r>
      <w:r>
        <w:rPr>
          <w:rFonts w:ascii="Arial" w:hAnsi="Arial" w:cs="FrutigerLT-Light"/>
          <w:color w:val="231F20"/>
          <w:lang w:bidi="bn-IN"/>
        </w:rPr>
        <w:t>; and</w:t>
      </w:r>
    </w:p>
    <w:p w14:paraId="262F72BE" w14:textId="77777777" w:rsidR="00176F55" w:rsidRDefault="00176F55" w:rsidP="00E23982">
      <w:pPr>
        <w:numPr>
          <w:ilvl w:val="0"/>
          <w:numId w:val="7"/>
        </w:num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be better prepared for the challenges of school and of the wider</w:t>
      </w:r>
      <w:r>
        <w:rPr>
          <w:rFonts w:ascii="Arial" w:hAnsi="Arial" w:cs="FrutigerLT-Light"/>
          <w:color w:val="231F20"/>
          <w:lang w:bidi="bn-IN"/>
        </w:rPr>
        <w:t xml:space="preserve"> </w:t>
      </w:r>
      <w:r w:rsidRPr="005761F8">
        <w:rPr>
          <w:rFonts w:ascii="Arial" w:hAnsi="Arial" w:cs="FrutigerLT-Light"/>
          <w:color w:val="231F20"/>
          <w:lang w:bidi="bn-IN"/>
        </w:rPr>
        <w:t>world.</w:t>
      </w:r>
    </w:p>
    <w:p w14:paraId="0551A437" w14:textId="77777777" w:rsidR="00176F55" w:rsidRDefault="00176F55" w:rsidP="00E23982">
      <w:pPr>
        <w:spacing w:line="360" w:lineRule="auto"/>
        <w:jc w:val="left"/>
        <w:rPr>
          <w:rFonts w:ascii="Arial" w:hAnsi="Arial" w:cs="FrutigerLT-Light"/>
          <w:color w:val="231F20"/>
          <w:lang w:bidi="bn-IN"/>
        </w:rPr>
      </w:pPr>
    </w:p>
    <w:p w14:paraId="28158682" w14:textId="77777777" w:rsidR="00176F55" w:rsidRDefault="00176F55" w:rsidP="00E23982">
      <w:pPr>
        <w:spacing w:line="360" w:lineRule="auto"/>
        <w:jc w:val="left"/>
        <w:rPr>
          <w:rFonts w:ascii="Arial" w:hAnsi="Arial" w:cs="FrutigerLT-Light"/>
          <w:color w:val="231F20"/>
          <w:lang w:bidi="bn-IN"/>
        </w:rPr>
      </w:pPr>
    </w:p>
    <w:p w14:paraId="5CD5E95D" w14:textId="77777777" w:rsidR="00176F55" w:rsidRDefault="00176F55" w:rsidP="00E23982">
      <w:pPr>
        <w:spacing w:line="360" w:lineRule="auto"/>
        <w:jc w:val="left"/>
        <w:rPr>
          <w:rFonts w:ascii="Arial" w:hAnsi="Arial" w:cs="FrutigerLT-Light"/>
          <w:color w:val="231F20"/>
          <w:lang w:bidi="bn-IN"/>
        </w:rPr>
      </w:pPr>
    </w:p>
    <w:p w14:paraId="15668136" w14:textId="77777777" w:rsidR="00176F55" w:rsidRDefault="00176F55" w:rsidP="00E23982">
      <w:pPr>
        <w:spacing w:line="360" w:lineRule="auto"/>
        <w:jc w:val="left"/>
        <w:rPr>
          <w:rFonts w:ascii="Arial" w:hAnsi="Arial" w:cs="FrutigerLT-Light"/>
          <w:color w:val="231F20"/>
          <w:lang w:bidi="bn-IN"/>
        </w:rPr>
      </w:pPr>
    </w:p>
    <w:p w14:paraId="1877A1BA" w14:textId="77777777" w:rsidR="00176F55" w:rsidRDefault="00176F55" w:rsidP="00E23982">
      <w:pPr>
        <w:spacing w:line="360" w:lineRule="auto"/>
        <w:jc w:val="left"/>
        <w:rPr>
          <w:rFonts w:ascii="Arial" w:hAnsi="Arial" w:cs="FrutigerLT-Light"/>
          <w:color w:val="231F20"/>
          <w:lang w:bidi="bn-IN"/>
        </w:rPr>
      </w:pPr>
    </w:p>
    <w:p w14:paraId="40841D62" w14:textId="77777777" w:rsidR="00176F55" w:rsidRDefault="00176F55" w:rsidP="00E23982">
      <w:pPr>
        <w:spacing w:line="360" w:lineRule="auto"/>
        <w:jc w:val="left"/>
        <w:rPr>
          <w:rFonts w:ascii="Arial" w:hAnsi="Arial" w:cs="FrutigerLT-Light"/>
          <w:color w:val="231F20"/>
          <w:lang w:bidi="bn-IN"/>
        </w:rPr>
      </w:pPr>
    </w:p>
    <w:p w14:paraId="27681703" w14:textId="77777777" w:rsidR="00176F55" w:rsidRDefault="00176F55" w:rsidP="00E23982">
      <w:pPr>
        <w:spacing w:line="360" w:lineRule="auto"/>
        <w:jc w:val="left"/>
        <w:rPr>
          <w:rFonts w:ascii="Arial" w:hAnsi="Arial" w:cs="FrutigerLT-Light"/>
          <w:color w:val="231F20"/>
          <w:lang w:bidi="bn-IN"/>
        </w:rPr>
      </w:pPr>
    </w:p>
    <w:p w14:paraId="5F47A2D5" w14:textId="77777777" w:rsidR="00176F55" w:rsidRDefault="00176F55" w:rsidP="00E23982">
      <w:pPr>
        <w:spacing w:line="360" w:lineRule="auto"/>
        <w:jc w:val="left"/>
        <w:rPr>
          <w:rFonts w:ascii="Arial" w:hAnsi="Arial" w:cs="FrutigerLT-Light"/>
          <w:color w:val="231F20"/>
          <w:lang w:bidi="bn-IN"/>
        </w:rPr>
      </w:pPr>
    </w:p>
    <w:p w14:paraId="4610F92D" w14:textId="77777777" w:rsidR="00517C10" w:rsidRDefault="00517C10" w:rsidP="00E23982">
      <w:pPr>
        <w:spacing w:line="360" w:lineRule="auto"/>
        <w:jc w:val="left"/>
        <w:rPr>
          <w:rFonts w:ascii="Arial" w:hAnsi="Arial" w:cs="FrutigerLT-Light"/>
          <w:color w:val="231F20"/>
          <w:lang w:bidi="bn-IN"/>
        </w:rPr>
      </w:pPr>
    </w:p>
    <w:p w14:paraId="3B1058B3" w14:textId="77777777" w:rsidR="000A79E8" w:rsidRDefault="000A79E8" w:rsidP="00E23982">
      <w:pPr>
        <w:spacing w:line="360" w:lineRule="auto"/>
        <w:jc w:val="left"/>
        <w:rPr>
          <w:rFonts w:ascii="Arial" w:hAnsi="Arial" w:cs="FrutigerLT-Light"/>
          <w:color w:val="231F20"/>
          <w:lang w:bidi="bn-IN"/>
        </w:rPr>
      </w:pPr>
    </w:p>
    <w:p w14:paraId="71E48D3C" w14:textId="77777777" w:rsidR="000A79E8" w:rsidRDefault="000A79E8" w:rsidP="00E23982">
      <w:pPr>
        <w:spacing w:line="360" w:lineRule="auto"/>
        <w:jc w:val="left"/>
        <w:rPr>
          <w:rFonts w:ascii="Arial" w:hAnsi="Arial" w:cs="FrutigerLT-Light"/>
          <w:color w:val="231F20"/>
          <w:lang w:bidi="bn-IN"/>
        </w:rPr>
      </w:pPr>
    </w:p>
    <w:p w14:paraId="113E4D44" w14:textId="77777777" w:rsidR="000A79E8" w:rsidRDefault="000A79E8" w:rsidP="00E23982">
      <w:pPr>
        <w:spacing w:line="360" w:lineRule="auto"/>
        <w:jc w:val="left"/>
        <w:rPr>
          <w:rFonts w:ascii="Arial" w:hAnsi="Arial" w:cs="FrutigerLT-Light"/>
          <w:color w:val="231F20"/>
          <w:lang w:bidi="bn-IN"/>
        </w:rPr>
      </w:pPr>
    </w:p>
    <w:p w14:paraId="48648511" w14:textId="77777777" w:rsidR="00E23982" w:rsidRDefault="00E23982" w:rsidP="00E23982">
      <w:pPr>
        <w:spacing w:line="360" w:lineRule="auto"/>
        <w:jc w:val="left"/>
        <w:rPr>
          <w:rFonts w:ascii="Arial" w:hAnsi="Arial" w:cs="FrutigerLT-Light"/>
          <w:color w:val="231F20"/>
          <w:lang w:bidi="bn-IN"/>
        </w:rPr>
      </w:pPr>
    </w:p>
    <w:p w14:paraId="0CB299A7" w14:textId="77777777" w:rsidR="00E23982" w:rsidRDefault="00E23982" w:rsidP="00E23982">
      <w:pPr>
        <w:spacing w:line="360" w:lineRule="auto"/>
        <w:jc w:val="left"/>
        <w:rPr>
          <w:rFonts w:ascii="Arial" w:hAnsi="Arial" w:cs="FrutigerLT-Light"/>
          <w:color w:val="231F20"/>
          <w:lang w:bidi="bn-IN"/>
        </w:rPr>
      </w:pPr>
    </w:p>
    <w:p w14:paraId="0BB48E91" w14:textId="77777777" w:rsidR="00E23982" w:rsidRDefault="00E23982" w:rsidP="00E23982">
      <w:pPr>
        <w:spacing w:line="360" w:lineRule="auto"/>
        <w:jc w:val="left"/>
        <w:rPr>
          <w:rFonts w:ascii="Arial" w:hAnsi="Arial" w:cs="FrutigerLT-Light"/>
          <w:color w:val="231F20"/>
          <w:lang w:bidi="bn-IN"/>
        </w:rPr>
      </w:pPr>
    </w:p>
    <w:p w14:paraId="00C771C3" w14:textId="77777777" w:rsidR="00E23982" w:rsidRDefault="00E23982" w:rsidP="00E23982">
      <w:pPr>
        <w:spacing w:line="360" w:lineRule="auto"/>
        <w:jc w:val="left"/>
        <w:rPr>
          <w:rFonts w:ascii="Arial" w:hAnsi="Arial" w:cs="FrutigerLT-Light"/>
          <w:color w:val="231F20"/>
          <w:lang w:bidi="bn-IN"/>
        </w:rPr>
      </w:pPr>
    </w:p>
    <w:p w14:paraId="77A62C4D" w14:textId="77777777" w:rsidR="00517C10" w:rsidRPr="000A67ED" w:rsidRDefault="00517C10" w:rsidP="00E23982">
      <w:pPr>
        <w:spacing w:line="360" w:lineRule="auto"/>
        <w:rPr>
          <w:rFonts w:ascii="Arial" w:hAnsi="Arial" w:cs="Arial"/>
        </w:rPr>
      </w:pPr>
    </w:p>
    <w:p w14:paraId="3CFE90AA" w14:textId="77777777" w:rsidR="00517C10" w:rsidRPr="000A67ED" w:rsidRDefault="00517C10" w:rsidP="00E23982">
      <w:pPr>
        <w:spacing w:line="360" w:lineRule="auto"/>
        <w:rPr>
          <w:rFonts w:ascii="Arial" w:hAnsi="Arial" w:cs="Arial"/>
          <w:b/>
          <w:u w:val="single"/>
        </w:rPr>
      </w:pPr>
    </w:p>
    <w:p w14:paraId="0D00ABFE" w14:textId="47301492" w:rsidR="00517C10" w:rsidRPr="006306F7" w:rsidRDefault="00517C10" w:rsidP="00E23982">
      <w:pPr>
        <w:shd w:val="clear" w:color="auto" w:fill="002060"/>
        <w:spacing w:line="360" w:lineRule="auto"/>
        <w:rPr>
          <w:rFonts w:ascii="Arial" w:hAnsi="Arial" w:cs="Arial"/>
          <w:b/>
          <w:color w:val="FFFFFF"/>
          <w:sz w:val="28"/>
        </w:rPr>
      </w:pPr>
      <w:r>
        <w:rPr>
          <w:rFonts w:ascii="Arial" w:hAnsi="Arial" w:cs="Arial"/>
          <w:b/>
          <w:color w:val="FFFFFF"/>
          <w:sz w:val="28"/>
        </w:rPr>
        <w:lastRenderedPageBreak/>
        <w:t>Pathways</w:t>
      </w:r>
    </w:p>
    <w:p w14:paraId="5A3EAFED" w14:textId="77777777" w:rsidR="00176F55" w:rsidRDefault="00176F55" w:rsidP="00E23982">
      <w:pPr>
        <w:spacing w:line="360" w:lineRule="auto"/>
        <w:jc w:val="left"/>
        <w:rPr>
          <w:rFonts w:ascii="Arial" w:hAnsi="Arial" w:cs="FrutigerLT-Light"/>
          <w:color w:val="231F20"/>
          <w:lang w:bidi="bn-IN"/>
        </w:rPr>
      </w:pPr>
    </w:p>
    <w:p w14:paraId="31EFFC2D" w14:textId="77777777" w:rsidR="00176F55" w:rsidRPr="00556010" w:rsidRDefault="00176F55" w:rsidP="00E23982">
      <w:pPr>
        <w:spacing w:line="360" w:lineRule="auto"/>
        <w:jc w:val="left"/>
        <w:rPr>
          <w:rFonts w:ascii="Arial" w:hAnsi="Arial" w:cs="FrutigerLT-Light"/>
          <w:color w:val="231F20"/>
          <w:lang w:bidi="bn-IN"/>
        </w:rPr>
      </w:pPr>
      <w:r w:rsidRPr="00556010">
        <w:rPr>
          <w:rFonts w:ascii="Arial" w:hAnsi="Arial" w:cs="FrutigerLT-Light"/>
          <w:color w:val="231F20"/>
          <w:lang w:bidi="bn-IN"/>
        </w:rPr>
        <w:t>The curriculum offers the following opportunities for study:</w:t>
      </w:r>
    </w:p>
    <w:p w14:paraId="5EAA2575" w14:textId="77777777" w:rsidR="00176F55" w:rsidRPr="00A37837" w:rsidRDefault="00176F55" w:rsidP="00E23982">
      <w:pPr>
        <w:spacing w:line="360" w:lineRule="auto"/>
        <w:jc w:val="left"/>
        <w:rPr>
          <w:rFonts w:ascii="Arial" w:hAnsi="Arial" w:cs="FrutigerLT-Light"/>
          <w:lang w:bidi="bn-IN"/>
        </w:rPr>
      </w:pPr>
    </w:p>
    <w:p w14:paraId="406BF4E9" w14:textId="3B0419B5" w:rsidR="00176F55" w:rsidRPr="00A37837" w:rsidRDefault="00176F55" w:rsidP="00E23982">
      <w:pPr>
        <w:spacing w:line="360" w:lineRule="auto"/>
        <w:jc w:val="left"/>
        <w:rPr>
          <w:rFonts w:ascii="Arial" w:hAnsi="Arial" w:cs="FrutigerLT-Light"/>
          <w:b/>
          <w:bCs/>
          <w:lang w:bidi="bn-IN"/>
        </w:rPr>
      </w:pPr>
      <w:r w:rsidRPr="00A37837">
        <w:rPr>
          <w:rFonts w:ascii="Arial" w:hAnsi="Arial" w:cs="FrutigerLT-Light"/>
          <w:b/>
          <w:bCs/>
          <w:lang w:bidi="bn-IN"/>
        </w:rPr>
        <w:t>KS2</w:t>
      </w:r>
      <w:r w:rsidR="00636B7D">
        <w:rPr>
          <w:rFonts w:ascii="Arial" w:hAnsi="Arial" w:cs="FrutigerLT-Light"/>
          <w:b/>
          <w:bCs/>
          <w:lang w:bidi="bn-IN"/>
        </w:rPr>
        <w:t xml:space="preserve"> (Years 5-6)</w:t>
      </w:r>
    </w:p>
    <w:p w14:paraId="089F6EB5" w14:textId="77777777" w:rsidR="00176F55" w:rsidRPr="00A37837" w:rsidRDefault="00176F55" w:rsidP="00E23982">
      <w:pPr>
        <w:spacing w:line="360" w:lineRule="auto"/>
        <w:jc w:val="left"/>
        <w:rPr>
          <w:rFonts w:ascii="Arial" w:hAnsi="Arial" w:cs="FrutigerLT-Light"/>
          <w:b/>
          <w:bCs/>
          <w:lang w:bidi="bn-IN"/>
        </w:rPr>
      </w:pPr>
    </w:p>
    <w:p w14:paraId="6766C3FC" w14:textId="21FF41F1" w:rsidR="00176F55" w:rsidRPr="00A37837" w:rsidRDefault="00176F55" w:rsidP="00E23982">
      <w:pPr>
        <w:spacing w:line="360" w:lineRule="auto"/>
        <w:jc w:val="left"/>
        <w:rPr>
          <w:rFonts w:ascii="Arial" w:hAnsi="Arial" w:cs="FrutigerLT-Light"/>
          <w:lang w:bidi="bn-IN"/>
        </w:rPr>
      </w:pPr>
      <w:r w:rsidRPr="00A37837">
        <w:rPr>
          <w:rFonts w:ascii="Arial" w:hAnsi="Arial" w:cs="FrutigerLT-Light"/>
          <w:lang w:bidi="bn-IN"/>
        </w:rPr>
        <w:t xml:space="preserve">Project based learning is used to cover a range of subjects including </w:t>
      </w:r>
      <w:r w:rsidR="00C13336">
        <w:rPr>
          <w:rFonts w:ascii="Arial" w:hAnsi="Arial" w:cs="FrutigerLT-Light"/>
          <w:lang w:bidi="bn-IN"/>
        </w:rPr>
        <w:t>L</w:t>
      </w:r>
      <w:r w:rsidR="00C13336" w:rsidRPr="00A37837">
        <w:rPr>
          <w:rFonts w:ascii="Arial" w:hAnsi="Arial" w:cs="FrutigerLT-Light"/>
          <w:lang w:bidi="bn-IN"/>
        </w:rPr>
        <w:t xml:space="preserve">iteracy </w:t>
      </w:r>
      <w:r w:rsidR="00C13336">
        <w:rPr>
          <w:rFonts w:ascii="Arial" w:hAnsi="Arial" w:cs="FrutigerLT-Light"/>
          <w:lang w:bidi="bn-IN"/>
        </w:rPr>
        <w:t>&amp;</w:t>
      </w:r>
      <w:r w:rsidR="00C13336" w:rsidRPr="00A37837">
        <w:rPr>
          <w:rFonts w:ascii="Arial" w:hAnsi="Arial" w:cs="FrutigerLT-Light"/>
          <w:lang w:bidi="bn-IN"/>
        </w:rPr>
        <w:t xml:space="preserve"> </w:t>
      </w:r>
      <w:r w:rsidR="00C13336">
        <w:rPr>
          <w:rFonts w:ascii="Arial" w:hAnsi="Arial" w:cs="FrutigerLT-Light"/>
          <w:lang w:bidi="bn-IN"/>
        </w:rPr>
        <w:t>N</w:t>
      </w:r>
      <w:r w:rsidR="00C13336" w:rsidRPr="00A37837">
        <w:rPr>
          <w:rFonts w:ascii="Arial" w:hAnsi="Arial" w:cs="FrutigerLT-Light"/>
          <w:lang w:bidi="bn-IN"/>
        </w:rPr>
        <w:t>umeracy</w:t>
      </w:r>
      <w:r w:rsidR="00C13336">
        <w:rPr>
          <w:rFonts w:ascii="Arial" w:hAnsi="Arial" w:cs="FrutigerLT-Light"/>
          <w:lang w:bidi="bn-IN"/>
        </w:rPr>
        <w:t>, H</w:t>
      </w:r>
      <w:r w:rsidRPr="00A37837">
        <w:rPr>
          <w:rFonts w:ascii="Arial" w:hAnsi="Arial" w:cs="FrutigerLT-Light"/>
          <w:lang w:bidi="bn-IN"/>
        </w:rPr>
        <w:t xml:space="preserve">istory, </w:t>
      </w:r>
      <w:r w:rsidR="00C13336">
        <w:rPr>
          <w:rFonts w:ascii="Arial" w:hAnsi="Arial" w:cs="FrutigerLT-Light"/>
          <w:lang w:bidi="bn-IN"/>
        </w:rPr>
        <w:t>W</w:t>
      </w:r>
      <w:r w:rsidRPr="00A37837">
        <w:rPr>
          <w:rFonts w:ascii="Arial" w:hAnsi="Arial" w:cs="FrutigerLT-Light"/>
          <w:lang w:bidi="bn-IN"/>
        </w:rPr>
        <w:t xml:space="preserve">elsh, </w:t>
      </w:r>
      <w:r w:rsidR="00C13336">
        <w:rPr>
          <w:rFonts w:ascii="Arial" w:hAnsi="Arial" w:cs="FrutigerLT-Light"/>
          <w:lang w:bidi="bn-IN"/>
        </w:rPr>
        <w:t>R</w:t>
      </w:r>
      <w:r w:rsidRPr="00A37837">
        <w:rPr>
          <w:rFonts w:ascii="Arial" w:hAnsi="Arial" w:cs="FrutigerLT-Light"/>
          <w:lang w:bidi="bn-IN"/>
        </w:rPr>
        <w:t xml:space="preserve">eligious </w:t>
      </w:r>
      <w:r w:rsidR="00C13336">
        <w:rPr>
          <w:rFonts w:ascii="Arial" w:hAnsi="Arial" w:cs="FrutigerLT-Light"/>
          <w:lang w:bidi="bn-IN"/>
        </w:rPr>
        <w:t>E</w:t>
      </w:r>
      <w:r w:rsidRPr="00A37837">
        <w:rPr>
          <w:rFonts w:ascii="Arial" w:hAnsi="Arial" w:cs="FrutigerLT-Light"/>
          <w:lang w:bidi="bn-IN"/>
        </w:rPr>
        <w:t xml:space="preserve">ducation, </w:t>
      </w:r>
      <w:r w:rsidR="00C13336">
        <w:rPr>
          <w:rFonts w:ascii="Arial" w:hAnsi="Arial" w:cs="FrutigerLT-Light"/>
          <w:lang w:bidi="bn-IN"/>
        </w:rPr>
        <w:t>A</w:t>
      </w:r>
      <w:r w:rsidRPr="00A37837">
        <w:rPr>
          <w:rFonts w:ascii="Arial" w:hAnsi="Arial" w:cs="FrutigerLT-Light"/>
          <w:lang w:bidi="bn-IN"/>
        </w:rPr>
        <w:t xml:space="preserve">rt, </w:t>
      </w:r>
      <w:r w:rsidR="00C13336">
        <w:rPr>
          <w:rFonts w:ascii="Arial" w:hAnsi="Arial" w:cs="FrutigerLT-Light"/>
          <w:lang w:bidi="bn-IN"/>
        </w:rPr>
        <w:t>T</w:t>
      </w:r>
      <w:r w:rsidR="00C13336" w:rsidRPr="00A37837">
        <w:rPr>
          <w:rFonts w:ascii="Arial" w:hAnsi="Arial" w:cs="FrutigerLT-Light"/>
          <w:lang w:bidi="bn-IN"/>
        </w:rPr>
        <w:t>echnology,</w:t>
      </w:r>
      <w:r w:rsidRPr="00A37837">
        <w:rPr>
          <w:rFonts w:ascii="Arial" w:hAnsi="Arial" w:cs="FrutigerLT-Light"/>
          <w:lang w:bidi="bn-IN"/>
        </w:rPr>
        <w:t xml:space="preserve"> and </w:t>
      </w:r>
      <w:r w:rsidR="00C13336">
        <w:rPr>
          <w:rFonts w:ascii="Arial" w:hAnsi="Arial" w:cs="FrutigerLT-Light"/>
          <w:lang w:bidi="bn-IN"/>
        </w:rPr>
        <w:t>G</w:t>
      </w:r>
      <w:r w:rsidRPr="00A37837">
        <w:rPr>
          <w:rFonts w:ascii="Arial" w:hAnsi="Arial" w:cs="FrutigerLT-Light"/>
          <w:lang w:bidi="bn-IN"/>
        </w:rPr>
        <w:t xml:space="preserve">eography.  There are </w:t>
      </w:r>
      <w:r w:rsidR="00C13336">
        <w:rPr>
          <w:rFonts w:ascii="Arial" w:hAnsi="Arial" w:cs="FrutigerLT-Light"/>
          <w:lang w:bidi="bn-IN"/>
        </w:rPr>
        <w:t xml:space="preserve">also </w:t>
      </w:r>
      <w:r w:rsidRPr="00A37837">
        <w:rPr>
          <w:rFonts w:ascii="Arial" w:hAnsi="Arial" w:cs="FrutigerLT-Light"/>
          <w:lang w:bidi="bn-IN"/>
        </w:rPr>
        <w:t xml:space="preserve">dedicated lessons for Physical Education, Outdoor Education, </w:t>
      </w:r>
      <w:r w:rsidR="00217858">
        <w:rPr>
          <w:rFonts w:ascii="Arial" w:hAnsi="Arial" w:cs="FrutigerLT-Light"/>
          <w:lang w:bidi="bn-IN"/>
        </w:rPr>
        <w:t>Religious Education, Music</w:t>
      </w:r>
      <w:r w:rsidRPr="00A37837">
        <w:rPr>
          <w:rFonts w:ascii="Arial" w:hAnsi="Arial" w:cs="FrutigerLT-Light"/>
          <w:lang w:bidi="bn-IN"/>
        </w:rPr>
        <w:t>,</w:t>
      </w:r>
      <w:r>
        <w:rPr>
          <w:rFonts w:ascii="Arial" w:hAnsi="Arial" w:cs="FrutigerLT-Light"/>
          <w:lang w:bidi="bn-IN"/>
        </w:rPr>
        <w:t xml:space="preserve"> PSHE, </w:t>
      </w:r>
      <w:r w:rsidRPr="00A37837">
        <w:rPr>
          <w:rFonts w:ascii="Arial" w:hAnsi="Arial" w:cs="FrutigerLT-Light"/>
          <w:lang w:bidi="bn-IN"/>
        </w:rPr>
        <w:t>and</w:t>
      </w:r>
      <w:r>
        <w:rPr>
          <w:rFonts w:ascii="Arial" w:hAnsi="Arial" w:cs="FrutigerLT-Light"/>
          <w:lang w:bidi="bn-IN"/>
        </w:rPr>
        <w:t xml:space="preserve"> </w:t>
      </w:r>
      <w:r w:rsidR="00C13336">
        <w:rPr>
          <w:rFonts w:ascii="Arial" w:hAnsi="Arial" w:cs="FrutigerLT-Light"/>
          <w:lang w:bidi="bn-IN"/>
        </w:rPr>
        <w:t>A</w:t>
      </w:r>
      <w:r>
        <w:rPr>
          <w:rFonts w:ascii="Arial" w:hAnsi="Arial" w:cs="FrutigerLT-Light"/>
          <w:lang w:bidi="bn-IN"/>
        </w:rPr>
        <w:t>ctivities</w:t>
      </w:r>
      <w:r w:rsidR="00944982">
        <w:rPr>
          <w:rFonts w:ascii="Arial" w:hAnsi="Arial" w:cs="FrutigerLT-Light"/>
          <w:lang w:bidi="bn-IN"/>
        </w:rPr>
        <w:t>, taught by subject specialists</w:t>
      </w:r>
      <w:r w:rsidRPr="00A37837">
        <w:rPr>
          <w:rFonts w:ascii="Arial" w:hAnsi="Arial" w:cs="FrutigerLT-Light"/>
          <w:lang w:bidi="bn-IN"/>
        </w:rPr>
        <w:t>.</w:t>
      </w:r>
    </w:p>
    <w:p w14:paraId="6C797728" w14:textId="77777777" w:rsidR="00176F55" w:rsidRPr="00A37837" w:rsidRDefault="00176F55" w:rsidP="00E23982">
      <w:pPr>
        <w:spacing w:line="360" w:lineRule="auto"/>
        <w:jc w:val="left"/>
        <w:rPr>
          <w:rFonts w:ascii="Arial" w:hAnsi="Arial" w:cs="FrutigerLT-Light"/>
          <w:lang w:bidi="bn-IN"/>
        </w:rPr>
      </w:pPr>
    </w:p>
    <w:p w14:paraId="0ADD26DB" w14:textId="3E185AEF" w:rsidR="00176F55" w:rsidRPr="00A37837" w:rsidRDefault="00176F55" w:rsidP="00E23982">
      <w:pPr>
        <w:spacing w:line="360" w:lineRule="auto"/>
        <w:jc w:val="left"/>
        <w:rPr>
          <w:rFonts w:ascii="Arial" w:hAnsi="Arial" w:cs="FrutigerLT-Light"/>
          <w:b/>
          <w:bCs/>
          <w:lang w:bidi="bn-IN"/>
        </w:rPr>
      </w:pPr>
      <w:r w:rsidRPr="00A37837">
        <w:rPr>
          <w:rFonts w:ascii="Arial" w:hAnsi="Arial" w:cs="FrutigerLT-Light"/>
          <w:b/>
          <w:bCs/>
          <w:lang w:bidi="bn-IN"/>
        </w:rPr>
        <w:t>KS3</w:t>
      </w:r>
      <w:r w:rsidR="00636B7D">
        <w:rPr>
          <w:rFonts w:ascii="Arial" w:hAnsi="Arial" w:cs="FrutigerLT-Light"/>
          <w:b/>
          <w:bCs/>
          <w:lang w:bidi="bn-IN"/>
        </w:rPr>
        <w:t xml:space="preserve"> (Years 7-9)</w:t>
      </w:r>
    </w:p>
    <w:p w14:paraId="612853A2" w14:textId="77777777" w:rsidR="00176F55" w:rsidRPr="00A37837" w:rsidRDefault="00176F55" w:rsidP="00E23982">
      <w:pPr>
        <w:spacing w:line="360" w:lineRule="auto"/>
        <w:jc w:val="left"/>
        <w:rPr>
          <w:rFonts w:ascii="Arial" w:hAnsi="Arial" w:cs="FrutigerLT-Light"/>
          <w:b/>
          <w:bCs/>
          <w:lang w:bidi="bn-IN"/>
        </w:rPr>
      </w:pPr>
    </w:p>
    <w:p w14:paraId="631D50E8" w14:textId="274CB76A" w:rsidR="00176F55" w:rsidRDefault="00944982" w:rsidP="00E23982">
      <w:pPr>
        <w:spacing w:line="360" w:lineRule="auto"/>
        <w:jc w:val="left"/>
        <w:rPr>
          <w:rFonts w:ascii="Arial" w:hAnsi="Arial" w:cs="FrutigerLT-Light"/>
          <w:lang w:bidi="bn-IN"/>
        </w:rPr>
      </w:pPr>
      <w:r>
        <w:rPr>
          <w:rFonts w:ascii="Arial" w:hAnsi="Arial" w:cs="FrutigerLT-Light"/>
          <w:lang w:bidi="bn-IN"/>
        </w:rPr>
        <w:t>All students study:</w:t>
      </w:r>
      <w:r w:rsidR="00576BCA">
        <w:rPr>
          <w:rFonts w:ascii="Arial" w:hAnsi="Arial" w:cs="FrutigerLT-Light"/>
          <w:lang w:bidi="bn-IN"/>
        </w:rPr>
        <w:t xml:space="preserve"> </w:t>
      </w:r>
      <w:r w:rsidR="00176F55" w:rsidRPr="00A37837">
        <w:rPr>
          <w:rFonts w:ascii="Arial" w:hAnsi="Arial" w:cs="FrutigerLT-Light"/>
          <w:lang w:bidi="bn-IN"/>
        </w:rPr>
        <w:t xml:space="preserve">Mathematics, English, Science, Geography, History, Spanish, Welsh, Design </w:t>
      </w:r>
      <w:r w:rsidR="00217858">
        <w:rPr>
          <w:rFonts w:ascii="Arial" w:hAnsi="Arial" w:cs="FrutigerLT-Light"/>
          <w:lang w:bidi="bn-IN"/>
        </w:rPr>
        <w:t xml:space="preserve">&amp; </w:t>
      </w:r>
      <w:r w:rsidR="00176F55" w:rsidRPr="00A37837">
        <w:rPr>
          <w:rFonts w:ascii="Arial" w:hAnsi="Arial" w:cs="FrutigerLT-Light"/>
          <w:lang w:bidi="bn-IN"/>
        </w:rPr>
        <w:t xml:space="preserve">Technology, Art, Music, Performing Arts, </w:t>
      </w:r>
      <w:r w:rsidR="00705092">
        <w:rPr>
          <w:rFonts w:ascii="Arial" w:hAnsi="Arial" w:cs="FrutigerLT-Light"/>
          <w:lang w:bidi="bn-IN"/>
        </w:rPr>
        <w:t xml:space="preserve">Computer Science, </w:t>
      </w:r>
      <w:r w:rsidR="00176F55" w:rsidRPr="00A37837">
        <w:rPr>
          <w:rFonts w:ascii="Arial" w:hAnsi="Arial" w:cs="FrutigerLT-Light"/>
          <w:lang w:bidi="bn-IN"/>
        </w:rPr>
        <w:t xml:space="preserve">Religious Education, Physical Education, Outdoor Education, </w:t>
      </w:r>
      <w:r w:rsidR="00176F55">
        <w:rPr>
          <w:rFonts w:ascii="Arial" w:hAnsi="Arial" w:cs="FrutigerLT-Light"/>
          <w:lang w:bidi="bn-IN"/>
        </w:rPr>
        <w:t>PSHE</w:t>
      </w:r>
      <w:r w:rsidR="00176F55" w:rsidRPr="00A37837">
        <w:rPr>
          <w:rFonts w:ascii="Arial" w:hAnsi="Arial" w:cs="FrutigerLT-Light"/>
          <w:lang w:bidi="bn-IN"/>
        </w:rPr>
        <w:t>, Games</w:t>
      </w:r>
      <w:r w:rsidR="00705092">
        <w:rPr>
          <w:rFonts w:ascii="Arial" w:hAnsi="Arial" w:cs="FrutigerLT-Light"/>
          <w:lang w:bidi="bn-IN"/>
        </w:rPr>
        <w:t xml:space="preserve"> and </w:t>
      </w:r>
      <w:r w:rsidR="00176F55" w:rsidRPr="00A37837">
        <w:rPr>
          <w:rFonts w:ascii="Arial" w:hAnsi="Arial" w:cs="FrutigerLT-Light"/>
          <w:lang w:bidi="bn-IN"/>
        </w:rPr>
        <w:t>Activities.</w:t>
      </w:r>
    </w:p>
    <w:p w14:paraId="5D600723" w14:textId="77777777" w:rsidR="00576BCA" w:rsidRDefault="00576BCA" w:rsidP="00E23982">
      <w:pPr>
        <w:spacing w:line="360" w:lineRule="auto"/>
        <w:jc w:val="left"/>
        <w:rPr>
          <w:rFonts w:ascii="Arial" w:hAnsi="Arial" w:cs="FrutigerLT-Light"/>
          <w:lang w:bidi="bn-IN"/>
        </w:rPr>
      </w:pPr>
    </w:p>
    <w:p w14:paraId="12EBA130" w14:textId="46185F4E" w:rsidR="00576BCA" w:rsidRPr="00A37837" w:rsidRDefault="00576BCA" w:rsidP="00E23982">
      <w:pPr>
        <w:spacing w:line="360" w:lineRule="auto"/>
        <w:jc w:val="left"/>
        <w:rPr>
          <w:rFonts w:ascii="Arial" w:hAnsi="Arial" w:cs="FrutigerLT-Light"/>
          <w:lang w:bidi="bn-IN"/>
        </w:rPr>
      </w:pPr>
      <w:r>
        <w:rPr>
          <w:rFonts w:ascii="Arial" w:hAnsi="Arial" w:cs="FrutigerLT-Light"/>
          <w:lang w:bidi="bn-IN"/>
        </w:rPr>
        <w:t xml:space="preserve">Students complete their options for Year 10 at the end of Year 9.  </w:t>
      </w:r>
    </w:p>
    <w:p w14:paraId="76B5B310" w14:textId="77777777" w:rsidR="00176F55" w:rsidRPr="00A37837" w:rsidRDefault="00176F55" w:rsidP="00E23982">
      <w:pPr>
        <w:spacing w:line="360" w:lineRule="auto"/>
        <w:jc w:val="left"/>
        <w:rPr>
          <w:rFonts w:ascii="Arial" w:hAnsi="Arial" w:cs="FrutigerLT-Light"/>
          <w:lang w:bidi="bn-IN"/>
        </w:rPr>
      </w:pPr>
    </w:p>
    <w:p w14:paraId="33A36466" w14:textId="7F68026E" w:rsidR="00176F55" w:rsidRPr="00A37837" w:rsidRDefault="00176F55" w:rsidP="00E23982">
      <w:pPr>
        <w:spacing w:line="360" w:lineRule="auto"/>
        <w:jc w:val="left"/>
        <w:rPr>
          <w:rFonts w:ascii="Arial" w:hAnsi="Arial" w:cs="FrutigerLT-Light"/>
          <w:b/>
          <w:bCs/>
          <w:lang w:bidi="bn-IN"/>
        </w:rPr>
      </w:pPr>
      <w:r w:rsidRPr="00A37837">
        <w:rPr>
          <w:rFonts w:ascii="Arial" w:hAnsi="Arial" w:cs="FrutigerLT-Light"/>
          <w:b/>
          <w:bCs/>
          <w:lang w:bidi="bn-IN"/>
        </w:rPr>
        <w:t>KS4</w:t>
      </w:r>
      <w:r w:rsidR="00104B1D">
        <w:rPr>
          <w:rFonts w:ascii="Arial" w:hAnsi="Arial" w:cs="FrutigerLT-Light"/>
          <w:b/>
          <w:bCs/>
          <w:lang w:bidi="bn-IN"/>
        </w:rPr>
        <w:t xml:space="preserve"> (Years 10-11)</w:t>
      </w:r>
    </w:p>
    <w:p w14:paraId="1E4F7300" w14:textId="77777777" w:rsidR="00176F55" w:rsidRPr="00A37837" w:rsidRDefault="00176F55" w:rsidP="00E23982">
      <w:pPr>
        <w:spacing w:line="360" w:lineRule="auto"/>
        <w:jc w:val="left"/>
        <w:rPr>
          <w:rFonts w:ascii="Arial" w:hAnsi="Arial" w:cs="FrutigerLT-Light"/>
          <w:b/>
          <w:bCs/>
          <w:lang w:bidi="bn-IN"/>
        </w:rPr>
      </w:pPr>
    </w:p>
    <w:p w14:paraId="48E07644" w14:textId="64D9646F" w:rsidR="00576BCA" w:rsidRDefault="006009E5" w:rsidP="00E23982">
      <w:pPr>
        <w:spacing w:line="360" w:lineRule="auto"/>
        <w:jc w:val="left"/>
        <w:rPr>
          <w:rFonts w:ascii="Arial" w:hAnsi="Arial" w:cs="FrutigerLT-Light"/>
          <w:lang w:bidi="bn-IN"/>
        </w:rPr>
      </w:pPr>
      <w:r>
        <w:rPr>
          <w:rFonts w:ascii="Arial" w:hAnsi="Arial" w:cs="FrutigerLT-Light"/>
          <w:lang w:bidi="bn-IN"/>
        </w:rPr>
        <w:t>Compulsory</w:t>
      </w:r>
      <w:r w:rsidR="00576BCA">
        <w:rPr>
          <w:rFonts w:ascii="Arial" w:hAnsi="Arial" w:cs="FrutigerLT-Light"/>
          <w:lang w:bidi="bn-IN"/>
        </w:rPr>
        <w:t xml:space="preserve"> subjects:</w:t>
      </w:r>
    </w:p>
    <w:p w14:paraId="5F6A446E" w14:textId="77777777" w:rsidR="006009E5" w:rsidRDefault="006009E5" w:rsidP="00E23982">
      <w:pPr>
        <w:spacing w:line="360" w:lineRule="auto"/>
        <w:jc w:val="left"/>
        <w:rPr>
          <w:rFonts w:ascii="Arial" w:hAnsi="Arial" w:cs="FrutigerLT-Light"/>
          <w:lang w:bidi="bn-IN"/>
        </w:rPr>
      </w:pPr>
    </w:p>
    <w:p w14:paraId="5102734B" w14:textId="77777777" w:rsidR="00576BCA" w:rsidRPr="00576BCA" w:rsidRDefault="00176F55" w:rsidP="00E23982">
      <w:pPr>
        <w:pStyle w:val="ListParagraph"/>
        <w:numPr>
          <w:ilvl w:val="0"/>
          <w:numId w:val="10"/>
        </w:numPr>
        <w:spacing w:line="360" w:lineRule="auto"/>
        <w:jc w:val="left"/>
        <w:rPr>
          <w:rFonts w:ascii="Arial" w:hAnsi="Arial" w:cs="FrutigerLT-Light"/>
          <w:lang w:bidi="bn-IN"/>
        </w:rPr>
      </w:pPr>
      <w:r w:rsidRPr="00576BCA">
        <w:rPr>
          <w:rFonts w:ascii="Arial" w:hAnsi="Arial" w:cs="FrutigerLT-Light"/>
          <w:lang w:bidi="bn-IN"/>
        </w:rPr>
        <w:t xml:space="preserve">Mathematics </w:t>
      </w:r>
    </w:p>
    <w:p w14:paraId="4D27AA90" w14:textId="77777777" w:rsidR="00576BCA" w:rsidRPr="00576BCA" w:rsidRDefault="00176F55" w:rsidP="00E23982">
      <w:pPr>
        <w:pStyle w:val="ListParagraph"/>
        <w:numPr>
          <w:ilvl w:val="0"/>
          <w:numId w:val="10"/>
        </w:numPr>
        <w:spacing w:line="360" w:lineRule="auto"/>
        <w:jc w:val="left"/>
        <w:rPr>
          <w:rFonts w:ascii="Arial" w:hAnsi="Arial" w:cs="FrutigerLT-Light"/>
          <w:lang w:bidi="bn-IN"/>
        </w:rPr>
      </w:pPr>
      <w:r w:rsidRPr="00576BCA">
        <w:rPr>
          <w:rFonts w:ascii="Arial" w:hAnsi="Arial" w:cs="FrutigerLT-Light"/>
          <w:lang w:bidi="bn-IN"/>
        </w:rPr>
        <w:t>English</w:t>
      </w:r>
      <w:r w:rsidR="00576BCA" w:rsidRPr="00576BCA">
        <w:rPr>
          <w:rFonts w:ascii="Arial" w:hAnsi="Arial" w:cs="FrutigerLT-Light"/>
          <w:lang w:bidi="bn-IN"/>
        </w:rPr>
        <w:t xml:space="preserve"> Language</w:t>
      </w:r>
    </w:p>
    <w:p w14:paraId="22EDCB9E" w14:textId="77777777" w:rsidR="00576BCA" w:rsidRDefault="00576BCA" w:rsidP="00E23982">
      <w:pPr>
        <w:pStyle w:val="ListParagraph"/>
        <w:numPr>
          <w:ilvl w:val="0"/>
          <w:numId w:val="10"/>
        </w:numPr>
        <w:spacing w:line="360" w:lineRule="auto"/>
        <w:jc w:val="left"/>
        <w:rPr>
          <w:rFonts w:ascii="Arial" w:hAnsi="Arial" w:cs="FrutigerLT-Light"/>
          <w:lang w:bidi="bn-IN"/>
        </w:rPr>
      </w:pPr>
      <w:r w:rsidRPr="00576BCA">
        <w:rPr>
          <w:rFonts w:ascii="Arial" w:hAnsi="Arial" w:cs="FrutigerLT-Light"/>
          <w:lang w:bidi="bn-IN"/>
        </w:rPr>
        <w:t>English Literature</w:t>
      </w:r>
    </w:p>
    <w:p w14:paraId="73861348" w14:textId="4CFDBF2A" w:rsidR="006009E5" w:rsidRPr="006009E5" w:rsidRDefault="006009E5" w:rsidP="00E23982">
      <w:pPr>
        <w:pStyle w:val="ListParagraph"/>
        <w:numPr>
          <w:ilvl w:val="0"/>
          <w:numId w:val="10"/>
        </w:numPr>
        <w:spacing w:line="360" w:lineRule="auto"/>
        <w:jc w:val="left"/>
        <w:rPr>
          <w:rFonts w:ascii="Arial" w:hAnsi="Arial" w:cs="FrutigerLT-Light"/>
          <w:lang w:bidi="bn-IN"/>
        </w:rPr>
      </w:pPr>
      <w:r>
        <w:rPr>
          <w:rFonts w:ascii="Arial" w:hAnsi="Arial" w:cs="FrutigerLT-Light"/>
          <w:lang w:bidi="bn-IN"/>
        </w:rPr>
        <w:t>Science</w:t>
      </w:r>
    </w:p>
    <w:p w14:paraId="0A14EDA0" w14:textId="6658B0DE" w:rsidR="00576BCA" w:rsidRDefault="00576BCA" w:rsidP="00E23982">
      <w:pPr>
        <w:pStyle w:val="ListParagraph"/>
        <w:numPr>
          <w:ilvl w:val="0"/>
          <w:numId w:val="10"/>
        </w:numPr>
        <w:spacing w:line="360" w:lineRule="auto"/>
        <w:jc w:val="left"/>
        <w:rPr>
          <w:rFonts w:ascii="Arial" w:hAnsi="Arial" w:cs="FrutigerLT-Light"/>
          <w:lang w:bidi="bn-IN"/>
        </w:rPr>
      </w:pPr>
      <w:r>
        <w:rPr>
          <w:rFonts w:ascii="Arial" w:hAnsi="Arial" w:cs="FrutigerLT-Light"/>
          <w:lang w:bidi="bn-IN"/>
        </w:rPr>
        <w:t>PSHE</w:t>
      </w:r>
    </w:p>
    <w:p w14:paraId="02EFFE37" w14:textId="17445860" w:rsidR="00576BCA" w:rsidRDefault="00576BCA" w:rsidP="00E23982">
      <w:pPr>
        <w:pStyle w:val="ListParagraph"/>
        <w:numPr>
          <w:ilvl w:val="0"/>
          <w:numId w:val="10"/>
        </w:numPr>
        <w:spacing w:line="360" w:lineRule="auto"/>
        <w:jc w:val="left"/>
        <w:rPr>
          <w:rFonts w:ascii="Arial" w:hAnsi="Arial" w:cs="FrutigerLT-Light"/>
          <w:lang w:bidi="bn-IN"/>
        </w:rPr>
      </w:pPr>
      <w:r>
        <w:rPr>
          <w:rFonts w:ascii="Arial" w:hAnsi="Arial" w:cs="FrutigerLT-Light"/>
          <w:lang w:bidi="bn-IN"/>
        </w:rPr>
        <w:t>Games</w:t>
      </w:r>
    </w:p>
    <w:p w14:paraId="1F97C2B7" w14:textId="0DB4A633" w:rsidR="006009E5" w:rsidRPr="00576BCA" w:rsidRDefault="006009E5" w:rsidP="00E23982">
      <w:pPr>
        <w:pStyle w:val="ListParagraph"/>
        <w:numPr>
          <w:ilvl w:val="0"/>
          <w:numId w:val="10"/>
        </w:numPr>
        <w:spacing w:line="360" w:lineRule="auto"/>
        <w:jc w:val="left"/>
        <w:rPr>
          <w:rFonts w:ascii="Arial" w:hAnsi="Arial" w:cs="FrutigerLT-Light"/>
          <w:lang w:bidi="bn-IN"/>
        </w:rPr>
      </w:pPr>
      <w:r>
        <w:rPr>
          <w:rFonts w:ascii="Arial" w:hAnsi="Arial" w:cs="FrutigerLT-Light"/>
          <w:lang w:bidi="bn-IN"/>
        </w:rPr>
        <w:t>Entrepreneurship and Careers</w:t>
      </w:r>
    </w:p>
    <w:p w14:paraId="7E2CDB1F" w14:textId="77777777" w:rsidR="00576BCA" w:rsidRDefault="00576BCA" w:rsidP="00E23982">
      <w:pPr>
        <w:spacing w:line="360" w:lineRule="auto"/>
        <w:jc w:val="left"/>
        <w:rPr>
          <w:rFonts w:ascii="Arial" w:hAnsi="Arial" w:cs="FrutigerLT-Light"/>
          <w:lang w:bidi="bn-IN"/>
        </w:rPr>
      </w:pPr>
    </w:p>
    <w:p w14:paraId="2351C3FF" w14:textId="3D7F1051" w:rsidR="006009E5" w:rsidRDefault="006009E5" w:rsidP="00E23982">
      <w:pPr>
        <w:spacing w:line="360" w:lineRule="auto"/>
        <w:jc w:val="left"/>
        <w:rPr>
          <w:rFonts w:ascii="Arial" w:hAnsi="Arial" w:cs="FrutigerLT-Light"/>
          <w:i/>
          <w:iCs/>
          <w:lang w:bidi="bn-IN"/>
        </w:rPr>
      </w:pPr>
      <w:r>
        <w:rPr>
          <w:rFonts w:ascii="Arial" w:hAnsi="Arial" w:cs="FrutigerLT-Light"/>
          <w:i/>
          <w:iCs/>
          <w:lang w:bidi="bn-IN"/>
        </w:rPr>
        <w:t>Mathematics</w:t>
      </w:r>
    </w:p>
    <w:p w14:paraId="25381060" w14:textId="77777777" w:rsidR="006009E5" w:rsidRDefault="006009E5" w:rsidP="00E23982">
      <w:pPr>
        <w:spacing w:line="360" w:lineRule="auto"/>
        <w:jc w:val="left"/>
        <w:rPr>
          <w:rFonts w:ascii="Arial" w:hAnsi="Arial" w:cs="FrutigerLT-Light"/>
          <w:lang w:bidi="bn-IN"/>
        </w:rPr>
      </w:pPr>
    </w:p>
    <w:p w14:paraId="2D2A7F75" w14:textId="4E5EDD8A" w:rsidR="006009E5" w:rsidRDefault="006009E5" w:rsidP="00E23982">
      <w:pPr>
        <w:spacing w:line="360" w:lineRule="auto"/>
        <w:jc w:val="left"/>
        <w:rPr>
          <w:rFonts w:ascii="Arial" w:hAnsi="Arial" w:cs="FrutigerLT-Light"/>
          <w:lang w:bidi="bn-IN"/>
        </w:rPr>
      </w:pPr>
      <w:r>
        <w:rPr>
          <w:rFonts w:ascii="Arial" w:hAnsi="Arial" w:cs="FrutigerLT-Light"/>
          <w:lang w:bidi="bn-IN"/>
        </w:rPr>
        <w:t xml:space="preserve">The majority of students follow the iGCSE route and will be guided to sit either the foundation or higher tier paper by the Head of Department, after careful reviewing of their progress.  Some students may also sit the Level 1/2 Functional Skills examination instead of or in addition to the GCSE. </w:t>
      </w:r>
    </w:p>
    <w:p w14:paraId="1EB89477" w14:textId="77777777" w:rsidR="00104B1D" w:rsidRDefault="00104B1D" w:rsidP="00E23982">
      <w:pPr>
        <w:spacing w:line="360" w:lineRule="auto"/>
        <w:jc w:val="left"/>
        <w:rPr>
          <w:rFonts w:ascii="Arial" w:hAnsi="Arial" w:cs="FrutigerLT-Light"/>
          <w:lang w:bidi="bn-IN"/>
        </w:rPr>
      </w:pPr>
    </w:p>
    <w:p w14:paraId="3D9782B3" w14:textId="77777777" w:rsidR="00104B1D" w:rsidRPr="006009E5" w:rsidRDefault="00104B1D" w:rsidP="00E23982">
      <w:pPr>
        <w:spacing w:line="360" w:lineRule="auto"/>
        <w:jc w:val="left"/>
        <w:rPr>
          <w:rFonts w:ascii="Arial" w:hAnsi="Arial" w:cs="FrutigerLT-Light"/>
          <w:i/>
          <w:iCs/>
          <w:lang w:bidi="bn-IN"/>
        </w:rPr>
      </w:pPr>
      <w:r w:rsidRPr="006009E5">
        <w:rPr>
          <w:rFonts w:ascii="Arial" w:hAnsi="Arial" w:cs="FrutigerLT-Light"/>
          <w:i/>
          <w:iCs/>
          <w:lang w:bidi="bn-IN"/>
        </w:rPr>
        <w:t>English</w:t>
      </w:r>
    </w:p>
    <w:p w14:paraId="787DDE52" w14:textId="77777777" w:rsidR="00104B1D" w:rsidRDefault="00104B1D" w:rsidP="00E23982">
      <w:pPr>
        <w:spacing w:line="360" w:lineRule="auto"/>
        <w:jc w:val="left"/>
        <w:rPr>
          <w:rFonts w:ascii="Arial" w:hAnsi="Arial" w:cs="FrutigerLT-Light"/>
          <w:lang w:bidi="bn-IN"/>
        </w:rPr>
      </w:pPr>
    </w:p>
    <w:p w14:paraId="0FC6F311" w14:textId="77777777" w:rsidR="00104B1D" w:rsidRDefault="00104B1D" w:rsidP="00E23982">
      <w:pPr>
        <w:spacing w:line="360" w:lineRule="auto"/>
        <w:jc w:val="left"/>
        <w:rPr>
          <w:rFonts w:ascii="Arial" w:hAnsi="Arial" w:cs="FrutigerLT-Light"/>
          <w:lang w:bidi="bn-IN"/>
        </w:rPr>
      </w:pPr>
      <w:r>
        <w:rPr>
          <w:rFonts w:ascii="Arial" w:hAnsi="Arial" w:cs="FrutigerLT-Light"/>
          <w:lang w:bidi="bn-IN"/>
        </w:rPr>
        <w:t xml:space="preserve">The majority of students follow the iGCSE route in English Language.  Some students will have the opportunity to complete this qualification at the end of Year 10.  If they do successfully, they focus on completing the iGCSE in English Literature.  </w:t>
      </w:r>
    </w:p>
    <w:p w14:paraId="5003D1E1" w14:textId="45FE76D2" w:rsidR="00104B1D" w:rsidRPr="00104B1D" w:rsidRDefault="00104B1D" w:rsidP="00E23982">
      <w:pPr>
        <w:spacing w:line="360" w:lineRule="auto"/>
        <w:jc w:val="left"/>
        <w:rPr>
          <w:rFonts w:ascii="Arial" w:hAnsi="Arial" w:cs="FrutigerLT-Light"/>
          <w:lang w:bidi="bn-IN"/>
        </w:rPr>
      </w:pPr>
      <w:r>
        <w:rPr>
          <w:rFonts w:ascii="Arial" w:hAnsi="Arial" w:cs="FrutigerLT-Light"/>
          <w:lang w:bidi="bn-IN"/>
        </w:rPr>
        <w:t xml:space="preserve">Those students who have English as a second language normally study for an EAL qualification with the Cadogan department, unless their proficiency of English is to a high standard.  </w:t>
      </w:r>
    </w:p>
    <w:p w14:paraId="0E93F55C" w14:textId="77777777" w:rsidR="006009E5" w:rsidRDefault="006009E5" w:rsidP="00E23982">
      <w:pPr>
        <w:spacing w:line="360" w:lineRule="auto"/>
        <w:jc w:val="left"/>
        <w:rPr>
          <w:rFonts w:ascii="Arial" w:hAnsi="Arial" w:cs="FrutigerLT-Light"/>
          <w:i/>
          <w:iCs/>
          <w:lang w:bidi="bn-IN"/>
        </w:rPr>
      </w:pPr>
    </w:p>
    <w:p w14:paraId="2314C92B" w14:textId="12D8E0E3" w:rsidR="00576BCA" w:rsidRPr="001F5121" w:rsidRDefault="00176F55" w:rsidP="00E23982">
      <w:pPr>
        <w:spacing w:line="360" w:lineRule="auto"/>
        <w:jc w:val="left"/>
        <w:rPr>
          <w:rFonts w:ascii="Arial" w:hAnsi="Arial" w:cs="FrutigerLT-Light"/>
          <w:i/>
          <w:iCs/>
          <w:lang w:bidi="bn-IN"/>
        </w:rPr>
      </w:pPr>
      <w:r w:rsidRPr="001F5121">
        <w:rPr>
          <w:rFonts w:ascii="Arial" w:hAnsi="Arial" w:cs="FrutigerLT-Light"/>
          <w:i/>
          <w:iCs/>
          <w:lang w:bidi="bn-IN"/>
        </w:rPr>
        <w:t>Science</w:t>
      </w:r>
    </w:p>
    <w:p w14:paraId="26C9A6BD" w14:textId="77777777" w:rsidR="006009E5" w:rsidRDefault="006009E5" w:rsidP="00E23982">
      <w:pPr>
        <w:spacing w:line="360" w:lineRule="auto"/>
        <w:jc w:val="left"/>
        <w:rPr>
          <w:rFonts w:ascii="Arial" w:hAnsi="Arial" w:cs="FrutigerLT-Light"/>
          <w:lang w:bidi="bn-IN"/>
        </w:rPr>
      </w:pPr>
    </w:p>
    <w:p w14:paraId="52C69337" w14:textId="77777777" w:rsidR="006009E5" w:rsidRDefault="00576BCA" w:rsidP="00E23982">
      <w:pPr>
        <w:spacing w:line="360" w:lineRule="auto"/>
        <w:jc w:val="left"/>
        <w:rPr>
          <w:rFonts w:ascii="Arial" w:hAnsi="Arial" w:cs="FrutigerLT-Light"/>
          <w:lang w:bidi="bn-IN"/>
        </w:rPr>
      </w:pPr>
      <w:r>
        <w:rPr>
          <w:rFonts w:ascii="Arial" w:hAnsi="Arial" w:cs="FrutigerLT-Light"/>
          <w:lang w:bidi="bn-IN"/>
        </w:rPr>
        <w:t>All three sciences (</w:t>
      </w:r>
      <w:r w:rsidR="00176F55" w:rsidRPr="00A37837">
        <w:rPr>
          <w:rFonts w:ascii="Arial" w:hAnsi="Arial" w:cs="FrutigerLT-Light"/>
          <w:lang w:bidi="bn-IN"/>
        </w:rPr>
        <w:t>Biology, Chemistry, Physics</w:t>
      </w:r>
      <w:r>
        <w:rPr>
          <w:rFonts w:ascii="Arial" w:hAnsi="Arial" w:cs="FrutigerLT-Light"/>
          <w:lang w:bidi="bn-IN"/>
        </w:rPr>
        <w:t>) are taught to GCSE but there are dif</w:t>
      </w:r>
      <w:r w:rsidR="001F5121">
        <w:rPr>
          <w:rFonts w:ascii="Arial" w:hAnsi="Arial" w:cs="FrutigerLT-Light"/>
          <w:lang w:bidi="bn-IN"/>
        </w:rPr>
        <w:t>ferent routes to follow.  This includes Double Award (Coordinated) and Triple Award, which leads to three grades at GCSE with each subject being graded independently.</w:t>
      </w:r>
      <w:r w:rsidR="006009E5">
        <w:rPr>
          <w:rFonts w:ascii="Arial" w:hAnsi="Arial" w:cs="FrutigerLT-Light"/>
          <w:lang w:bidi="bn-IN"/>
        </w:rPr>
        <w:t xml:space="preserve">  </w:t>
      </w:r>
    </w:p>
    <w:p w14:paraId="62E17E3E" w14:textId="02FD843C" w:rsidR="001F5121" w:rsidRDefault="001F5121" w:rsidP="00E23982">
      <w:pPr>
        <w:spacing w:line="360" w:lineRule="auto"/>
        <w:jc w:val="left"/>
        <w:rPr>
          <w:rFonts w:ascii="Arial" w:hAnsi="Arial" w:cs="FrutigerLT-Light"/>
          <w:lang w:bidi="bn-IN"/>
        </w:rPr>
      </w:pPr>
      <w:r>
        <w:rPr>
          <w:rFonts w:ascii="Arial" w:hAnsi="Arial" w:cs="FrutigerLT-Light"/>
          <w:lang w:bidi="bn-IN"/>
        </w:rPr>
        <w:t xml:space="preserve">Students can also study for a Level 2 BTEC in Principles of Applied Science instead of following the GCSE route.  The Science department will recommend which pathway a student undertakes to ensure they are on the most appropriate route.  </w:t>
      </w:r>
    </w:p>
    <w:p w14:paraId="636B0502" w14:textId="77777777" w:rsidR="006009E5" w:rsidRDefault="006009E5" w:rsidP="00E23982">
      <w:pPr>
        <w:spacing w:line="360" w:lineRule="auto"/>
        <w:jc w:val="left"/>
        <w:rPr>
          <w:rFonts w:ascii="Arial" w:hAnsi="Arial" w:cs="FrutigerLT-Light"/>
          <w:lang w:bidi="bn-IN"/>
        </w:rPr>
      </w:pPr>
    </w:p>
    <w:p w14:paraId="56F92028" w14:textId="0AD01A23" w:rsidR="001F5121" w:rsidRDefault="001F5121" w:rsidP="00E23982">
      <w:pPr>
        <w:spacing w:line="360" w:lineRule="auto"/>
        <w:jc w:val="left"/>
        <w:rPr>
          <w:rFonts w:ascii="Arial" w:hAnsi="Arial" w:cs="FrutigerLT-Light"/>
          <w:lang w:bidi="bn-IN"/>
        </w:rPr>
      </w:pPr>
      <w:r>
        <w:rPr>
          <w:rFonts w:ascii="Arial" w:hAnsi="Arial" w:cs="FrutigerLT-Light"/>
          <w:lang w:bidi="bn-IN"/>
        </w:rPr>
        <w:t>Options choices</w:t>
      </w:r>
      <w:r w:rsidR="006009E5">
        <w:rPr>
          <w:rFonts w:ascii="Arial" w:hAnsi="Arial" w:cs="FrutigerLT-Light"/>
          <w:lang w:bidi="bn-IN"/>
        </w:rPr>
        <w:t>:</w:t>
      </w:r>
    </w:p>
    <w:p w14:paraId="13FB3506" w14:textId="77777777" w:rsidR="001F5121" w:rsidRDefault="001F5121" w:rsidP="00E23982">
      <w:pPr>
        <w:spacing w:line="360" w:lineRule="auto"/>
        <w:jc w:val="left"/>
        <w:rPr>
          <w:rFonts w:ascii="Arial" w:hAnsi="Arial" w:cs="FrutigerLT-Light"/>
          <w:lang w:bidi="bn-IN"/>
        </w:rPr>
      </w:pPr>
    </w:p>
    <w:p w14:paraId="6CFC9693" w14:textId="77777777" w:rsidR="00104B1D" w:rsidRPr="00104B1D" w:rsidRDefault="00104B1D" w:rsidP="00E23982">
      <w:pPr>
        <w:pStyle w:val="ListParagraph"/>
        <w:numPr>
          <w:ilvl w:val="0"/>
          <w:numId w:val="11"/>
        </w:numPr>
        <w:spacing w:line="360" w:lineRule="auto"/>
        <w:jc w:val="left"/>
        <w:rPr>
          <w:rFonts w:ascii="Arial" w:hAnsi="Arial" w:cs="FrutigerLT-Light"/>
          <w:lang w:bidi="bn-IN"/>
        </w:rPr>
      </w:pPr>
      <w:r w:rsidRPr="00104B1D">
        <w:rPr>
          <w:rFonts w:ascii="Arial" w:hAnsi="Arial" w:cs="FrutigerLT-Light"/>
          <w:lang w:bidi="bn-IN"/>
        </w:rPr>
        <w:t>Art &amp; Design</w:t>
      </w:r>
    </w:p>
    <w:p w14:paraId="66C03F25" w14:textId="3E182981" w:rsidR="00104B1D" w:rsidRPr="00104B1D" w:rsidRDefault="00104B1D" w:rsidP="00E23982">
      <w:pPr>
        <w:pStyle w:val="ListParagraph"/>
        <w:numPr>
          <w:ilvl w:val="0"/>
          <w:numId w:val="11"/>
        </w:numPr>
        <w:spacing w:line="360" w:lineRule="auto"/>
        <w:jc w:val="left"/>
        <w:rPr>
          <w:rFonts w:ascii="Arial" w:hAnsi="Arial" w:cs="FrutigerLT-Light"/>
          <w:lang w:bidi="bn-IN"/>
        </w:rPr>
      </w:pPr>
      <w:r w:rsidRPr="00104B1D">
        <w:rPr>
          <w:rFonts w:ascii="Arial" w:hAnsi="Arial" w:cs="FrutigerLT-Light"/>
          <w:lang w:bidi="bn-IN"/>
        </w:rPr>
        <w:t>BTEC Sweet</w:t>
      </w:r>
    </w:p>
    <w:p w14:paraId="08616AC7" w14:textId="77777777" w:rsidR="00104B1D" w:rsidRPr="00104B1D" w:rsidRDefault="00104B1D" w:rsidP="00E23982">
      <w:pPr>
        <w:pStyle w:val="ListParagraph"/>
        <w:numPr>
          <w:ilvl w:val="0"/>
          <w:numId w:val="11"/>
        </w:numPr>
        <w:spacing w:line="360" w:lineRule="auto"/>
        <w:jc w:val="left"/>
        <w:rPr>
          <w:rFonts w:ascii="Arial" w:hAnsi="Arial" w:cs="FrutigerLT-Light"/>
          <w:lang w:bidi="bn-IN"/>
        </w:rPr>
      </w:pPr>
      <w:r w:rsidRPr="00104B1D">
        <w:rPr>
          <w:rFonts w:ascii="Arial" w:hAnsi="Arial" w:cs="FrutigerLT-Light"/>
          <w:lang w:bidi="bn-IN"/>
        </w:rPr>
        <w:t>Business</w:t>
      </w:r>
    </w:p>
    <w:p w14:paraId="3F706E72" w14:textId="64CD969E" w:rsidR="00104B1D" w:rsidRPr="00104B1D" w:rsidRDefault="00104B1D" w:rsidP="00E23982">
      <w:pPr>
        <w:pStyle w:val="ListParagraph"/>
        <w:numPr>
          <w:ilvl w:val="0"/>
          <w:numId w:val="11"/>
        </w:numPr>
        <w:spacing w:line="360" w:lineRule="auto"/>
        <w:jc w:val="left"/>
        <w:rPr>
          <w:rFonts w:ascii="Arial" w:hAnsi="Arial" w:cs="FrutigerLT-Light"/>
          <w:lang w:bidi="bn-IN"/>
        </w:rPr>
      </w:pPr>
      <w:r w:rsidRPr="00104B1D">
        <w:rPr>
          <w:rFonts w:ascii="Arial" w:hAnsi="Arial" w:cs="FrutigerLT-Light"/>
          <w:lang w:bidi="bn-IN"/>
        </w:rPr>
        <w:t>Design &amp; Technology</w:t>
      </w:r>
    </w:p>
    <w:p w14:paraId="55D31425" w14:textId="77777777" w:rsidR="00104B1D" w:rsidRPr="00104B1D" w:rsidRDefault="00104B1D" w:rsidP="00E23982">
      <w:pPr>
        <w:pStyle w:val="ListParagraph"/>
        <w:numPr>
          <w:ilvl w:val="0"/>
          <w:numId w:val="11"/>
        </w:numPr>
        <w:spacing w:line="360" w:lineRule="auto"/>
        <w:jc w:val="left"/>
        <w:rPr>
          <w:rFonts w:ascii="Arial" w:hAnsi="Arial" w:cs="FrutigerLT-Light"/>
          <w:lang w:bidi="bn-IN"/>
        </w:rPr>
      </w:pPr>
      <w:r w:rsidRPr="00104B1D">
        <w:rPr>
          <w:rFonts w:ascii="Arial" w:hAnsi="Arial" w:cs="FrutigerLT-Light"/>
          <w:lang w:bidi="bn-IN"/>
        </w:rPr>
        <w:t>Economics</w:t>
      </w:r>
    </w:p>
    <w:p w14:paraId="41FB9E81" w14:textId="5C7A8F05" w:rsidR="00104B1D" w:rsidRPr="00104B1D" w:rsidRDefault="00104B1D" w:rsidP="00E23982">
      <w:pPr>
        <w:pStyle w:val="ListParagraph"/>
        <w:numPr>
          <w:ilvl w:val="0"/>
          <w:numId w:val="11"/>
        </w:numPr>
        <w:spacing w:line="360" w:lineRule="auto"/>
        <w:jc w:val="left"/>
        <w:rPr>
          <w:rFonts w:ascii="Arial" w:hAnsi="Arial" w:cs="FrutigerLT-Light"/>
          <w:lang w:bidi="bn-IN"/>
        </w:rPr>
      </w:pPr>
      <w:r w:rsidRPr="00104B1D">
        <w:rPr>
          <w:rFonts w:ascii="Arial" w:hAnsi="Arial" w:cs="FrutigerLT-Light"/>
          <w:lang w:bidi="bn-IN"/>
        </w:rPr>
        <w:t>Engineering</w:t>
      </w:r>
    </w:p>
    <w:p w14:paraId="26879E76" w14:textId="41A715C9" w:rsidR="00104B1D" w:rsidRPr="00104B1D" w:rsidRDefault="00176F55" w:rsidP="00E23982">
      <w:pPr>
        <w:pStyle w:val="ListParagraph"/>
        <w:numPr>
          <w:ilvl w:val="0"/>
          <w:numId w:val="11"/>
        </w:numPr>
        <w:spacing w:line="360" w:lineRule="auto"/>
        <w:jc w:val="left"/>
        <w:rPr>
          <w:rFonts w:ascii="Arial" w:hAnsi="Arial" w:cs="FrutigerLT-Light"/>
          <w:lang w:bidi="bn-IN"/>
        </w:rPr>
      </w:pPr>
      <w:r w:rsidRPr="00104B1D">
        <w:rPr>
          <w:rFonts w:ascii="Arial" w:hAnsi="Arial" w:cs="FrutigerLT-Light"/>
          <w:lang w:bidi="bn-IN"/>
        </w:rPr>
        <w:t>Geography</w:t>
      </w:r>
    </w:p>
    <w:p w14:paraId="09B3ECA4" w14:textId="77777777" w:rsidR="00104B1D" w:rsidRPr="00104B1D" w:rsidRDefault="00176F55" w:rsidP="00E23982">
      <w:pPr>
        <w:pStyle w:val="ListParagraph"/>
        <w:numPr>
          <w:ilvl w:val="0"/>
          <w:numId w:val="11"/>
        </w:numPr>
        <w:spacing w:line="360" w:lineRule="auto"/>
        <w:jc w:val="left"/>
        <w:rPr>
          <w:rFonts w:ascii="Arial" w:hAnsi="Arial" w:cs="FrutigerLT-Light"/>
          <w:lang w:bidi="bn-IN"/>
        </w:rPr>
      </w:pPr>
      <w:r w:rsidRPr="00104B1D">
        <w:rPr>
          <w:rFonts w:ascii="Arial" w:hAnsi="Arial" w:cs="FrutigerLT-Light"/>
          <w:lang w:bidi="bn-IN"/>
        </w:rPr>
        <w:t>History</w:t>
      </w:r>
    </w:p>
    <w:p w14:paraId="23F48FFD" w14:textId="77777777" w:rsidR="00104B1D" w:rsidRPr="00104B1D" w:rsidRDefault="00104B1D" w:rsidP="00E23982">
      <w:pPr>
        <w:pStyle w:val="ListParagraph"/>
        <w:numPr>
          <w:ilvl w:val="0"/>
          <w:numId w:val="11"/>
        </w:numPr>
        <w:spacing w:line="360" w:lineRule="auto"/>
        <w:jc w:val="left"/>
        <w:rPr>
          <w:rFonts w:ascii="Arial" w:hAnsi="Arial" w:cs="FrutigerLT-Light"/>
          <w:lang w:bidi="bn-IN"/>
        </w:rPr>
      </w:pPr>
      <w:r w:rsidRPr="00104B1D">
        <w:rPr>
          <w:rFonts w:ascii="Arial" w:hAnsi="Arial" w:cs="FrutigerLT-Light"/>
          <w:lang w:bidi="bn-IN"/>
        </w:rPr>
        <w:t>Music</w:t>
      </w:r>
    </w:p>
    <w:p w14:paraId="355E90EE" w14:textId="77777777" w:rsidR="00104B1D" w:rsidRPr="00104B1D" w:rsidRDefault="00104B1D" w:rsidP="00E23982">
      <w:pPr>
        <w:pStyle w:val="ListParagraph"/>
        <w:numPr>
          <w:ilvl w:val="0"/>
          <w:numId w:val="11"/>
        </w:numPr>
        <w:spacing w:line="360" w:lineRule="auto"/>
        <w:jc w:val="left"/>
        <w:rPr>
          <w:rFonts w:ascii="Arial" w:hAnsi="Arial" w:cs="FrutigerLT-Light"/>
          <w:lang w:bidi="bn-IN"/>
        </w:rPr>
      </w:pPr>
      <w:r w:rsidRPr="00104B1D">
        <w:rPr>
          <w:rFonts w:ascii="Arial" w:hAnsi="Arial" w:cs="FrutigerLT-Light"/>
          <w:lang w:bidi="bn-IN"/>
        </w:rPr>
        <w:t>Performing Arts</w:t>
      </w:r>
    </w:p>
    <w:p w14:paraId="512C8E5E" w14:textId="387ADCEF" w:rsidR="00104B1D" w:rsidRPr="00104B1D" w:rsidRDefault="00104B1D" w:rsidP="00E23982">
      <w:pPr>
        <w:pStyle w:val="ListParagraph"/>
        <w:numPr>
          <w:ilvl w:val="0"/>
          <w:numId w:val="11"/>
        </w:numPr>
        <w:spacing w:line="360" w:lineRule="auto"/>
        <w:jc w:val="left"/>
        <w:rPr>
          <w:rFonts w:ascii="Arial" w:hAnsi="Arial" w:cs="FrutigerLT-Light"/>
          <w:lang w:bidi="bn-IN"/>
        </w:rPr>
      </w:pPr>
      <w:r w:rsidRPr="00104B1D">
        <w:rPr>
          <w:rFonts w:ascii="Arial" w:hAnsi="Arial" w:cs="FrutigerLT-Light"/>
          <w:lang w:bidi="bn-IN"/>
        </w:rPr>
        <w:t>Photography</w:t>
      </w:r>
    </w:p>
    <w:p w14:paraId="066C72C9" w14:textId="77777777" w:rsidR="00104B1D" w:rsidRPr="00104B1D" w:rsidRDefault="00176F55" w:rsidP="00E23982">
      <w:pPr>
        <w:pStyle w:val="ListParagraph"/>
        <w:numPr>
          <w:ilvl w:val="0"/>
          <w:numId w:val="11"/>
        </w:numPr>
        <w:spacing w:line="360" w:lineRule="auto"/>
        <w:jc w:val="left"/>
        <w:rPr>
          <w:rFonts w:ascii="Arial" w:hAnsi="Arial" w:cs="FrutigerLT-Light"/>
          <w:lang w:bidi="bn-IN"/>
        </w:rPr>
      </w:pPr>
      <w:r w:rsidRPr="00104B1D">
        <w:rPr>
          <w:rFonts w:ascii="Arial" w:hAnsi="Arial" w:cs="FrutigerLT-Light"/>
          <w:lang w:bidi="bn-IN"/>
        </w:rPr>
        <w:t>Spanish</w:t>
      </w:r>
    </w:p>
    <w:p w14:paraId="47C03752" w14:textId="77777777" w:rsidR="00104B1D" w:rsidRPr="00104B1D" w:rsidRDefault="00176F55" w:rsidP="00E23982">
      <w:pPr>
        <w:pStyle w:val="ListParagraph"/>
        <w:numPr>
          <w:ilvl w:val="0"/>
          <w:numId w:val="11"/>
        </w:numPr>
        <w:spacing w:line="360" w:lineRule="auto"/>
        <w:jc w:val="left"/>
        <w:rPr>
          <w:rFonts w:ascii="Arial" w:hAnsi="Arial" w:cs="FrutigerLT-Light"/>
          <w:lang w:bidi="bn-IN"/>
        </w:rPr>
      </w:pPr>
      <w:r w:rsidRPr="00104B1D">
        <w:rPr>
          <w:rFonts w:ascii="Arial" w:hAnsi="Arial" w:cs="FrutigerLT-Light"/>
          <w:lang w:bidi="bn-IN"/>
        </w:rPr>
        <w:t>Sport</w:t>
      </w:r>
    </w:p>
    <w:p w14:paraId="3470905A" w14:textId="77777777" w:rsidR="00104B1D" w:rsidRPr="00104B1D" w:rsidRDefault="00176F55" w:rsidP="00E23982">
      <w:pPr>
        <w:pStyle w:val="ListParagraph"/>
        <w:numPr>
          <w:ilvl w:val="0"/>
          <w:numId w:val="11"/>
        </w:numPr>
        <w:spacing w:line="360" w:lineRule="auto"/>
        <w:jc w:val="left"/>
        <w:rPr>
          <w:rFonts w:ascii="Arial" w:hAnsi="Arial" w:cs="FrutigerLT-Light"/>
          <w:lang w:bidi="bn-IN"/>
        </w:rPr>
      </w:pPr>
      <w:r w:rsidRPr="00104B1D">
        <w:rPr>
          <w:rFonts w:ascii="Arial" w:hAnsi="Arial" w:cs="FrutigerLT-Light"/>
          <w:lang w:bidi="bn-IN"/>
        </w:rPr>
        <w:t>Welsh</w:t>
      </w:r>
    </w:p>
    <w:p w14:paraId="7CF0DFCB" w14:textId="19324482" w:rsidR="00104B1D" w:rsidRDefault="00104B1D" w:rsidP="00E23982">
      <w:pPr>
        <w:spacing w:line="360" w:lineRule="auto"/>
        <w:jc w:val="left"/>
        <w:rPr>
          <w:rFonts w:ascii="Arial" w:hAnsi="Arial" w:cs="FrutigerLT-Light"/>
          <w:lang w:bidi="bn-IN"/>
        </w:rPr>
      </w:pPr>
    </w:p>
    <w:p w14:paraId="0C25B6FE" w14:textId="6CA6EEC6" w:rsidR="00944982" w:rsidRDefault="00104B1D" w:rsidP="00E23982">
      <w:pPr>
        <w:spacing w:line="360" w:lineRule="auto"/>
        <w:jc w:val="left"/>
        <w:rPr>
          <w:rFonts w:ascii="Arial" w:hAnsi="Arial" w:cs="FrutigerLT-Light"/>
          <w:lang w:bidi="bn-IN"/>
        </w:rPr>
      </w:pPr>
      <w:r>
        <w:rPr>
          <w:rFonts w:ascii="Arial" w:hAnsi="Arial" w:cs="FrutigerLT-Light"/>
          <w:lang w:bidi="bn-IN"/>
        </w:rPr>
        <w:lastRenderedPageBreak/>
        <w:t xml:space="preserve">The option blocks for Key Stage 4 are done on a bespoke basis each year, based on pupil preferences.  There are four option blocks to select from and each subject has four lessons per week.  A subject may not be offered if there is not sufficient demand for it.  </w:t>
      </w:r>
    </w:p>
    <w:p w14:paraId="2B333F50" w14:textId="77777777" w:rsidR="00217858" w:rsidRDefault="00217858" w:rsidP="00E23982">
      <w:pPr>
        <w:spacing w:line="360" w:lineRule="auto"/>
        <w:jc w:val="left"/>
        <w:rPr>
          <w:rFonts w:ascii="Arial" w:hAnsi="Arial" w:cs="FrutigerLT-Light"/>
          <w:lang w:bidi="bn-IN"/>
        </w:rPr>
      </w:pPr>
    </w:p>
    <w:p w14:paraId="11DC2B88" w14:textId="0D3D251F" w:rsidR="00176F55" w:rsidRPr="00A37837" w:rsidRDefault="00176F55" w:rsidP="00E23982">
      <w:pPr>
        <w:spacing w:line="360" w:lineRule="auto"/>
        <w:jc w:val="left"/>
        <w:rPr>
          <w:rFonts w:ascii="Arial" w:hAnsi="Arial" w:cs="FrutigerLT-Light"/>
          <w:b/>
          <w:bCs/>
          <w:lang w:bidi="bn-IN"/>
        </w:rPr>
      </w:pPr>
      <w:r w:rsidRPr="00A37837">
        <w:rPr>
          <w:rFonts w:ascii="Arial" w:hAnsi="Arial" w:cs="FrutigerLT-Light"/>
          <w:b/>
          <w:bCs/>
          <w:lang w:bidi="bn-IN"/>
        </w:rPr>
        <w:t>KS5</w:t>
      </w:r>
      <w:r w:rsidR="00104B1D">
        <w:rPr>
          <w:rFonts w:ascii="Arial" w:hAnsi="Arial" w:cs="FrutigerLT-Light"/>
          <w:b/>
          <w:bCs/>
          <w:lang w:bidi="bn-IN"/>
        </w:rPr>
        <w:t xml:space="preserve"> (Years 12-13)</w:t>
      </w:r>
    </w:p>
    <w:p w14:paraId="467EC378" w14:textId="77777777" w:rsidR="00176F55" w:rsidRPr="00A37837" w:rsidRDefault="00176F55" w:rsidP="00E23982">
      <w:pPr>
        <w:spacing w:line="360" w:lineRule="auto"/>
        <w:jc w:val="left"/>
        <w:rPr>
          <w:rFonts w:ascii="Arial" w:hAnsi="Arial" w:cs="FrutigerLT-Light"/>
          <w:b/>
          <w:bCs/>
          <w:lang w:bidi="bn-IN"/>
        </w:rPr>
      </w:pPr>
    </w:p>
    <w:p w14:paraId="029648FB" w14:textId="6EC4212E" w:rsidR="0084254C" w:rsidRDefault="0084254C" w:rsidP="00E23982">
      <w:pPr>
        <w:spacing w:line="360" w:lineRule="auto"/>
        <w:jc w:val="left"/>
        <w:rPr>
          <w:rFonts w:ascii="Arial" w:hAnsi="Arial" w:cs="FrutigerLT-Light"/>
          <w:lang w:bidi="bn-IN"/>
        </w:rPr>
      </w:pPr>
      <w:r>
        <w:rPr>
          <w:rFonts w:ascii="Arial" w:hAnsi="Arial" w:cs="FrutigerLT-Light"/>
          <w:lang w:bidi="bn-IN"/>
        </w:rPr>
        <w:t>The option blocks for Key Stage 5 are done on a bespoke basis each year, based on pupil preferences.  There are four option blocks to select from and each subject has eight lessons per week (</w:t>
      </w:r>
      <w:r w:rsidRPr="0084254C">
        <w:rPr>
          <w:rFonts w:ascii="Arial" w:hAnsi="Arial" w:cs="FrutigerLT-Light"/>
          <w:i/>
          <w:iCs/>
          <w:lang w:bidi="bn-IN"/>
        </w:rPr>
        <w:t>Sport may have additional lessons as they offer a double A-Level equivalent</w:t>
      </w:r>
      <w:r>
        <w:rPr>
          <w:rFonts w:ascii="Arial" w:hAnsi="Arial" w:cs="FrutigerLT-Light"/>
          <w:lang w:bidi="bn-IN"/>
        </w:rPr>
        <w:t xml:space="preserve">).  A subject may not be offered if there is not sufficient demand for it.  </w:t>
      </w:r>
    </w:p>
    <w:p w14:paraId="27B6EF86" w14:textId="77777777" w:rsidR="0084254C" w:rsidRDefault="0084254C" w:rsidP="00E23982">
      <w:pPr>
        <w:spacing w:line="360" w:lineRule="auto"/>
        <w:jc w:val="left"/>
        <w:rPr>
          <w:rFonts w:ascii="Arial" w:hAnsi="Arial" w:cs="FrutigerLT-Light"/>
          <w:lang w:bidi="bn-IN"/>
        </w:rPr>
      </w:pPr>
    </w:p>
    <w:p w14:paraId="4829A4ED" w14:textId="4C59586D" w:rsidR="0084254C" w:rsidRDefault="0084254C" w:rsidP="00E23982">
      <w:pPr>
        <w:spacing w:line="360" w:lineRule="auto"/>
        <w:jc w:val="left"/>
        <w:rPr>
          <w:rFonts w:ascii="Arial" w:hAnsi="Arial" w:cs="FrutigerLT-Light"/>
          <w:lang w:bidi="bn-IN"/>
        </w:rPr>
      </w:pPr>
      <w:r>
        <w:rPr>
          <w:rFonts w:ascii="Arial" w:hAnsi="Arial" w:cs="FrutigerLT-Light"/>
          <w:lang w:bidi="bn-IN"/>
        </w:rPr>
        <w:t>The optional subjects currently offered include:</w:t>
      </w:r>
    </w:p>
    <w:p w14:paraId="5987E897" w14:textId="77777777" w:rsidR="0084254C" w:rsidRDefault="0084254C" w:rsidP="00E23982">
      <w:pPr>
        <w:spacing w:line="360" w:lineRule="auto"/>
        <w:jc w:val="left"/>
        <w:rPr>
          <w:rFonts w:ascii="Arial" w:hAnsi="Arial" w:cs="FrutigerLT-Light"/>
          <w:lang w:bidi="bn-IN"/>
        </w:rPr>
      </w:pPr>
    </w:p>
    <w:p w14:paraId="0AA249BC" w14:textId="1001EA55" w:rsidR="0084254C" w:rsidRPr="0084254C" w:rsidRDefault="0084254C" w:rsidP="00E23982">
      <w:pPr>
        <w:pStyle w:val="ListParagraph"/>
        <w:numPr>
          <w:ilvl w:val="0"/>
          <w:numId w:val="12"/>
        </w:numPr>
        <w:spacing w:line="360" w:lineRule="auto"/>
        <w:jc w:val="left"/>
        <w:rPr>
          <w:rFonts w:ascii="Arial" w:hAnsi="Arial" w:cs="FrutigerLT-Light"/>
          <w:lang w:bidi="bn-IN"/>
        </w:rPr>
      </w:pPr>
      <w:r w:rsidRPr="0084254C">
        <w:rPr>
          <w:rFonts w:ascii="Arial" w:hAnsi="Arial" w:cs="FrutigerLT-Light"/>
          <w:lang w:bidi="bn-IN"/>
        </w:rPr>
        <w:t>Animal Management</w:t>
      </w:r>
    </w:p>
    <w:p w14:paraId="5BBB584A" w14:textId="107243DE" w:rsidR="0084254C" w:rsidRPr="0084254C" w:rsidRDefault="0084254C" w:rsidP="00E23982">
      <w:pPr>
        <w:pStyle w:val="ListParagraph"/>
        <w:numPr>
          <w:ilvl w:val="0"/>
          <w:numId w:val="12"/>
        </w:numPr>
        <w:spacing w:line="360" w:lineRule="auto"/>
        <w:jc w:val="left"/>
        <w:rPr>
          <w:rFonts w:ascii="Arial" w:hAnsi="Arial" w:cs="FrutigerLT-Light"/>
          <w:lang w:bidi="bn-IN"/>
        </w:rPr>
      </w:pPr>
      <w:r w:rsidRPr="0084254C">
        <w:rPr>
          <w:rFonts w:ascii="Arial" w:hAnsi="Arial" w:cs="FrutigerLT-Light"/>
          <w:lang w:bidi="bn-IN"/>
        </w:rPr>
        <w:t>Applied Psychology</w:t>
      </w:r>
    </w:p>
    <w:p w14:paraId="7B1C8C07" w14:textId="3DC0296C" w:rsidR="0084254C" w:rsidRPr="0084254C" w:rsidRDefault="0084254C" w:rsidP="00E23982">
      <w:pPr>
        <w:pStyle w:val="ListParagraph"/>
        <w:numPr>
          <w:ilvl w:val="0"/>
          <w:numId w:val="12"/>
        </w:numPr>
        <w:spacing w:line="360" w:lineRule="auto"/>
        <w:jc w:val="left"/>
        <w:rPr>
          <w:rFonts w:ascii="Arial" w:hAnsi="Arial" w:cs="FrutigerLT-Light"/>
          <w:lang w:bidi="bn-IN"/>
        </w:rPr>
      </w:pPr>
      <w:r w:rsidRPr="0084254C">
        <w:rPr>
          <w:rFonts w:ascii="Arial" w:hAnsi="Arial" w:cs="FrutigerLT-Light"/>
          <w:lang w:bidi="bn-IN"/>
        </w:rPr>
        <w:t>Art, Craft and Design</w:t>
      </w:r>
    </w:p>
    <w:p w14:paraId="7BBB14E5" w14:textId="77777777" w:rsidR="0084254C" w:rsidRPr="0084254C" w:rsidRDefault="0084254C" w:rsidP="00E23982">
      <w:pPr>
        <w:pStyle w:val="ListParagraph"/>
        <w:numPr>
          <w:ilvl w:val="0"/>
          <w:numId w:val="12"/>
        </w:numPr>
        <w:spacing w:line="360" w:lineRule="auto"/>
        <w:jc w:val="left"/>
        <w:rPr>
          <w:rFonts w:ascii="Arial" w:hAnsi="Arial" w:cs="FrutigerLT-Light"/>
          <w:lang w:bidi="bn-IN"/>
        </w:rPr>
      </w:pPr>
      <w:r w:rsidRPr="0084254C">
        <w:rPr>
          <w:rFonts w:ascii="Arial" w:hAnsi="Arial" w:cs="FrutigerLT-Light"/>
          <w:lang w:bidi="bn-IN"/>
        </w:rPr>
        <w:t>Biology</w:t>
      </w:r>
    </w:p>
    <w:p w14:paraId="7ED3011F" w14:textId="77777777" w:rsidR="0084254C" w:rsidRPr="0084254C" w:rsidRDefault="0084254C" w:rsidP="00E23982">
      <w:pPr>
        <w:pStyle w:val="ListParagraph"/>
        <w:numPr>
          <w:ilvl w:val="0"/>
          <w:numId w:val="12"/>
        </w:numPr>
        <w:spacing w:line="360" w:lineRule="auto"/>
        <w:jc w:val="left"/>
        <w:rPr>
          <w:rFonts w:ascii="Arial" w:hAnsi="Arial" w:cs="FrutigerLT-Light"/>
          <w:lang w:bidi="bn-IN"/>
        </w:rPr>
      </w:pPr>
      <w:r w:rsidRPr="0084254C">
        <w:rPr>
          <w:rFonts w:ascii="Arial" w:hAnsi="Arial" w:cs="FrutigerLT-Light"/>
          <w:lang w:bidi="bn-IN"/>
        </w:rPr>
        <w:t>Chemistry</w:t>
      </w:r>
    </w:p>
    <w:p w14:paraId="22C7774C" w14:textId="5CEE51AC" w:rsidR="0084254C" w:rsidRPr="0084254C" w:rsidRDefault="0084254C" w:rsidP="00E23982">
      <w:pPr>
        <w:pStyle w:val="ListParagraph"/>
        <w:numPr>
          <w:ilvl w:val="0"/>
          <w:numId w:val="12"/>
        </w:numPr>
        <w:spacing w:line="360" w:lineRule="auto"/>
        <w:jc w:val="left"/>
        <w:rPr>
          <w:rFonts w:ascii="Arial" w:hAnsi="Arial" w:cs="FrutigerLT-Light"/>
          <w:lang w:bidi="bn-IN"/>
        </w:rPr>
      </w:pPr>
      <w:r w:rsidRPr="0084254C">
        <w:rPr>
          <w:rFonts w:ascii="Arial" w:hAnsi="Arial" w:cs="FrutigerLT-Light"/>
          <w:lang w:bidi="bn-IN"/>
        </w:rPr>
        <w:t>Computer Science</w:t>
      </w:r>
    </w:p>
    <w:p w14:paraId="43DF918A" w14:textId="77777777" w:rsidR="0084254C" w:rsidRPr="0084254C" w:rsidRDefault="0084254C" w:rsidP="00E23982">
      <w:pPr>
        <w:pStyle w:val="ListParagraph"/>
        <w:numPr>
          <w:ilvl w:val="0"/>
          <w:numId w:val="12"/>
        </w:numPr>
        <w:spacing w:line="360" w:lineRule="auto"/>
        <w:jc w:val="left"/>
        <w:rPr>
          <w:rFonts w:ascii="Arial" w:hAnsi="Arial" w:cs="FrutigerLT-Light"/>
          <w:lang w:bidi="bn-IN"/>
        </w:rPr>
      </w:pPr>
      <w:r w:rsidRPr="0084254C">
        <w:rPr>
          <w:rFonts w:ascii="Arial" w:hAnsi="Arial" w:cs="FrutigerLT-Light"/>
          <w:lang w:bidi="bn-IN"/>
        </w:rPr>
        <w:t>Design &amp; Technology</w:t>
      </w:r>
    </w:p>
    <w:p w14:paraId="02D2F221" w14:textId="77777777" w:rsidR="0084254C" w:rsidRPr="0084254C" w:rsidRDefault="0084254C" w:rsidP="00E23982">
      <w:pPr>
        <w:pStyle w:val="ListParagraph"/>
        <w:numPr>
          <w:ilvl w:val="0"/>
          <w:numId w:val="12"/>
        </w:numPr>
        <w:spacing w:line="360" w:lineRule="auto"/>
        <w:jc w:val="left"/>
        <w:rPr>
          <w:rFonts w:ascii="Arial" w:hAnsi="Arial" w:cs="FrutigerLT-Light"/>
          <w:lang w:bidi="bn-IN"/>
        </w:rPr>
      </w:pPr>
      <w:r w:rsidRPr="0084254C">
        <w:rPr>
          <w:rFonts w:ascii="Arial" w:hAnsi="Arial" w:cs="FrutigerLT-Light"/>
          <w:lang w:bidi="bn-IN"/>
        </w:rPr>
        <w:t>English Language and Literature</w:t>
      </w:r>
    </w:p>
    <w:p w14:paraId="77F4132A" w14:textId="77777777" w:rsidR="0084254C" w:rsidRPr="0084254C" w:rsidRDefault="0084254C" w:rsidP="00E23982">
      <w:pPr>
        <w:pStyle w:val="ListParagraph"/>
        <w:numPr>
          <w:ilvl w:val="0"/>
          <w:numId w:val="12"/>
        </w:numPr>
        <w:spacing w:line="360" w:lineRule="auto"/>
        <w:jc w:val="left"/>
        <w:rPr>
          <w:rFonts w:ascii="Arial" w:hAnsi="Arial" w:cs="FrutigerLT-Light"/>
          <w:lang w:bidi="bn-IN"/>
        </w:rPr>
      </w:pPr>
      <w:r w:rsidRPr="0084254C">
        <w:rPr>
          <w:rFonts w:ascii="Arial" w:hAnsi="Arial" w:cs="FrutigerLT-Light"/>
          <w:lang w:bidi="bn-IN"/>
        </w:rPr>
        <w:t>Enterprise and Entrepreneurship</w:t>
      </w:r>
    </w:p>
    <w:p w14:paraId="4D1145E3" w14:textId="77777777" w:rsidR="0084254C" w:rsidRPr="0084254C" w:rsidRDefault="0084254C" w:rsidP="00E23982">
      <w:pPr>
        <w:pStyle w:val="ListParagraph"/>
        <w:numPr>
          <w:ilvl w:val="0"/>
          <w:numId w:val="12"/>
        </w:numPr>
        <w:spacing w:line="360" w:lineRule="auto"/>
        <w:jc w:val="left"/>
        <w:rPr>
          <w:rFonts w:ascii="Arial" w:hAnsi="Arial" w:cs="FrutigerLT-Light"/>
          <w:lang w:bidi="bn-IN"/>
        </w:rPr>
      </w:pPr>
      <w:r w:rsidRPr="0084254C">
        <w:rPr>
          <w:rFonts w:ascii="Arial" w:hAnsi="Arial" w:cs="FrutigerLT-Light"/>
          <w:lang w:bidi="bn-IN"/>
        </w:rPr>
        <w:t>Geography</w:t>
      </w:r>
    </w:p>
    <w:p w14:paraId="33F92458" w14:textId="0DBB13AB" w:rsidR="0084254C" w:rsidRPr="0084254C" w:rsidRDefault="0084254C" w:rsidP="00E23982">
      <w:pPr>
        <w:pStyle w:val="ListParagraph"/>
        <w:numPr>
          <w:ilvl w:val="0"/>
          <w:numId w:val="12"/>
        </w:numPr>
        <w:spacing w:line="360" w:lineRule="auto"/>
        <w:jc w:val="left"/>
        <w:rPr>
          <w:rFonts w:ascii="Arial" w:hAnsi="Arial" w:cs="FrutigerLT-Light"/>
          <w:lang w:bidi="bn-IN"/>
        </w:rPr>
      </w:pPr>
      <w:r w:rsidRPr="0084254C">
        <w:rPr>
          <w:rFonts w:ascii="Arial" w:hAnsi="Arial" w:cs="FrutigerLT-Light"/>
          <w:lang w:bidi="bn-IN"/>
        </w:rPr>
        <w:t>History</w:t>
      </w:r>
    </w:p>
    <w:p w14:paraId="13A50DD5" w14:textId="2B6CF335" w:rsidR="0084254C" w:rsidRPr="0084254C" w:rsidRDefault="0084254C" w:rsidP="00E23982">
      <w:pPr>
        <w:pStyle w:val="ListParagraph"/>
        <w:numPr>
          <w:ilvl w:val="0"/>
          <w:numId w:val="12"/>
        </w:numPr>
        <w:spacing w:line="360" w:lineRule="auto"/>
        <w:jc w:val="left"/>
        <w:rPr>
          <w:rFonts w:ascii="Arial" w:hAnsi="Arial" w:cs="FrutigerLT-Light"/>
          <w:lang w:bidi="bn-IN"/>
        </w:rPr>
      </w:pPr>
      <w:r w:rsidRPr="0084254C">
        <w:rPr>
          <w:rFonts w:ascii="Arial" w:hAnsi="Arial" w:cs="FrutigerLT-Light"/>
          <w:lang w:bidi="bn-IN"/>
        </w:rPr>
        <w:t>Learning in the Outdoors</w:t>
      </w:r>
    </w:p>
    <w:p w14:paraId="46942F2E" w14:textId="7B9B6600" w:rsidR="0084254C" w:rsidRPr="0084254C" w:rsidRDefault="00176F55" w:rsidP="00E23982">
      <w:pPr>
        <w:pStyle w:val="ListParagraph"/>
        <w:numPr>
          <w:ilvl w:val="0"/>
          <w:numId w:val="12"/>
        </w:numPr>
        <w:spacing w:line="360" w:lineRule="auto"/>
        <w:jc w:val="left"/>
        <w:rPr>
          <w:rFonts w:ascii="Arial" w:hAnsi="Arial" w:cs="FrutigerLT-Light"/>
          <w:lang w:bidi="bn-IN"/>
        </w:rPr>
      </w:pPr>
      <w:r w:rsidRPr="0084254C">
        <w:rPr>
          <w:rFonts w:ascii="Arial" w:hAnsi="Arial" w:cs="FrutigerLT-Light"/>
          <w:lang w:bidi="bn-IN"/>
        </w:rPr>
        <w:t>Mathematics</w:t>
      </w:r>
    </w:p>
    <w:p w14:paraId="72B7E45D" w14:textId="77777777" w:rsidR="0084254C" w:rsidRPr="0084254C" w:rsidRDefault="0084254C" w:rsidP="00E23982">
      <w:pPr>
        <w:pStyle w:val="ListParagraph"/>
        <w:numPr>
          <w:ilvl w:val="0"/>
          <w:numId w:val="12"/>
        </w:numPr>
        <w:spacing w:line="360" w:lineRule="auto"/>
        <w:jc w:val="left"/>
        <w:rPr>
          <w:rFonts w:ascii="Arial" w:hAnsi="Arial" w:cs="FrutigerLT-Light"/>
          <w:lang w:bidi="bn-IN"/>
        </w:rPr>
      </w:pPr>
      <w:r w:rsidRPr="0084254C">
        <w:rPr>
          <w:rFonts w:ascii="Arial" w:hAnsi="Arial" w:cs="FrutigerLT-Light"/>
          <w:lang w:bidi="bn-IN"/>
        </w:rPr>
        <w:t>Music</w:t>
      </w:r>
    </w:p>
    <w:p w14:paraId="6342E8A4" w14:textId="77777777" w:rsidR="0084254C" w:rsidRPr="0084254C" w:rsidRDefault="0084254C" w:rsidP="00E23982">
      <w:pPr>
        <w:pStyle w:val="ListParagraph"/>
        <w:numPr>
          <w:ilvl w:val="0"/>
          <w:numId w:val="12"/>
        </w:numPr>
        <w:spacing w:line="360" w:lineRule="auto"/>
        <w:jc w:val="left"/>
        <w:rPr>
          <w:rFonts w:ascii="Arial" w:hAnsi="Arial" w:cs="FrutigerLT-Light"/>
          <w:lang w:bidi="bn-IN"/>
        </w:rPr>
      </w:pPr>
      <w:r w:rsidRPr="0084254C">
        <w:rPr>
          <w:rFonts w:ascii="Arial" w:hAnsi="Arial" w:cs="FrutigerLT-Light"/>
          <w:lang w:bidi="bn-IN"/>
        </w:rPr>
        <w:t>Performing Arts</w:t>
      </w:r>
    </w:p>
    <w:p w14:paraId="231338A1" w14:textId="42C8C651" w:rsidR="0084254C" w:rsidRPr="0084254C" w:rsidRDefault="0084254C" w:rsidP="00E23982">
      <w:pPr>
        <w:pStyle w:val="ListParagraph"/>
        <w:numPr>
          <w:ilvl w:val="0"/>
          <w:numId w:val="12"/>
        </w:numPr>
        <w:spacing w:line="360" w:lineRule="auto"/>
        <w:jc w:val="left"/>
        <w:rPr>
          <w:rFonts w:ascii="Arial" w:hAnsi="Arial" w:cs="FrutigerLT-Light"/>
          <w:lang w:bidi="bn-IN"/>
        </w:rPr>
      </w:pPr>
      <w:r w:rsidRPr="0084254C">
        <w:rPr>
          <w:rFonts w:ascii="Arial" w:hAnsi="Arial" w:cs="FrutigerLT-Light"/>
          <w:lang w:bidi="bn-IN"/>
        </w:rPr>
        <w:t>Physics</w:t>
      </w:r>
    </w:p>
    <w:p w14:paraId="15FF2728" w14:textId="28C184DF" w:rsidR="0084254C" w:rsidRPr="0084254C" w:rsidRDefault="00176F55" w:rsidP="00E23982">
      <w:pPr>
        <w:pStyle w:val="ListParagraph"/>
        <w:numPr>
          <w:ilvl w:val="0"/>
          <w:numId w:val="12"/>
        </w:numPr>
        <w:spacing w:line="360" w:lineRule="auto"/>
        <w:jc w:val="left"/>
        <w:rPr>
          <w:rFonts w:ascii="Arial" w:hAnsi="Arial" w:cs="FrutigerLT-Light"/>
          <w:lang w:bidi="bn-IN"/>
        </w:rPr>
      </w:pPr>
      <w:r w:rsidRPr="0084254C">
        <w:rPr>
          <w:rFonts w:ascii="Arial" w:hAnsi="Arial" w:cs="FrutigerLT-Light"/>
          <w:lang w:bidi="bn-IN"/>
        </w:rPr>
        <w:t>Spanish</w:t>
      </w:r>
    </w:p>
    <w:p w14:paraId="2A50CC8E" w14:textId="77777777" w:rsidR="0084254C" w:rsidRPr="0084254C" w:rsidRDefault="00580710" w:rsidP="00E23982">
      <w:pPr>
        <w:pStyle w:val="ListParagraph"/>
        <w:numPr>
          <w:ilvl w:val="0"/>
          <w:numId w:val="12"/>
        </w:numPr>
        <w:spacing w:line="360" w:lineRule="auto"/>
        <w:jc w:val="left"/>
        <w:rPr>
          <w:rFonts w:ascii="Arial" w:hAnsi="Arial" w:cs="FrutigerLT-Light"/>
          <w:lang w:bidi="bn-IN"/>
        </w:rPr>
      </w:pPr>
      <w:r w:rsidRPr="0084254C">
        <w:rPr>
          <w:rFonts w:ascii="Arial" w:hAnsi="Arial" w:cs="FrutigerLT-Light"/>
          <w:lang w:bidi="bn-IN"/>
        </w:rPr>
        <w:t>Sports Coaching and Development</w:t>
      </w:r>
    </w:p>
    <w:p w14:paraId="0F604749" w14:textId="77777777" w:rsidR="0084254C" w:rsidRPr="0084254C" w:rsidRDefault="00580710" w:rsidP="00E23982">
      <w:pPr>
        <w:pStyle w:val="ListParagraph"/>
        <w:numPr>
          <w:ilvl w:val="0"/>
          <w:numId w:val="12"/>
        </w:numPr>
        <w:spacing w:line="360" w:lineRule="auto"/>
        <w:jc w:val="left"/>
        <w:rPr>
          <w:rFonts w:ascii="Arial" w:hAnsi="Arial" w:cs="FrutigerLT-Light"/>
          <w:lang w:bidi="bn-IN"/>
        </w:rPr>
      </w:pPr>
      <w:r w:rsidRPr="0084254C">
        <w:rPr>
          <w:rFonts w:ascii="Arial" w:hAnsi="Arial" w:cs="FrutigerLT-Light"/>
          <w:lang w:bidi="bn-IN"/>
        </w:rPr>
        <w:t>Financial Capability</w:t>
      </w:r>
    </w:p>
    <w:p w14:paraId="1E6359EC" w14:textId="77777777" w:rsidR="00217858" w:rsidRDefault="00217858" w:rsidP="00E23982">
      <w:pPr>
        <w:spacing w:line="360" w:lineRule="auto"/>
        <w:jc w:val="left"/>
        <w:rPr>
          <w:rFonts w:ascii="Arial" w:hAnsi="Arial" w:cs="FrutigerLT-Light"/>
          <w:lang w:bidi="bn-IN"/>
        </w:rPr>
      </w:pPr>
    </w:p>
    <w:p w14:paraId="72F1AC93" w14:textId="77777777" w:rsidR="00176F55" w:rsidRPr="00A37837" w:rsidRDefault="00176F55" w:rsidP="00E23982">
      <w:pPr>
        <w:spacing w:line="360" w:lineRule="auto"/>
        <w:jc w:val="left"/>
        <w:rPr>
          <w:rFonts w:ascii="Arial" w:hAnsi="Arial" w:cs="FrutigerLT-Light"/>
          <w:lang w:bidi="bn-IN"/>
        </w:rPr>
      </w:pPr>
    </w:p>
    <w:p w14:paraId="281414F5" w14:textId="77777777" w:rsidR="00176F55" w:rsidRDefault="00176F55" w:rsidP="00E23982">
      <w:pPr>
        <w:spacing w:line="360" w:lineRule="auto"/>
        <w:jc w:val="left"/>
        <w:rPr>
          <w:rFonts w:ascii="Arial" w:hAnsi="Arial" w:cs="FrutigerLT-Light"/>
          <w:lang w:bidi="bn-IN"/>
        </w:rPr>
      </w:pPr>
    </w:p>
    <w:p w14:paraId="1CDADD9B" w14:textId="77777777" w:rsidR="00E23982" w:rsidRDefault="00E23982" w:rsidP="00E23982">
      <w:pPr>
        <w:spacing w:line="360" w:lineRule="auto"/>
        <w:jc w:val="left"/>
        <w:rPr>
          <w:rFonts w:ascii="Arial" w:hAnsi="Arial" w:cs="FrutigerLT-Light"/>
          <w:lang w:bidi="bn-IN"/>
        </w:rPr>
      </w:pPr>
    </w:p>
    <w:p w14:paraId="3CF9EBFC" w14:textId="77777777" w:rsidR="00F91F8B" w:rsidRDefault="00F91F8B" w:rsidP="00E23982">
      <w:pPr>
        <w:spacing w:line="360" w:lineRule="auto"/>
        <w:jc w:val="left"/>
        <w:rPr>
          <w:rFonts w:ascii="Arial" w:hAnsi="Arial" w:cs="FrutigerLT-Light"/>
          <w:color w:val="231F20"/>
          <w:lang w:bidi="bn-IN"/>
        </w:rPr>
      </w:pPr>
    </w:p>
    <w:p w14:paraId="5568EA0A" w14:textId="77777777" w:rsidR="00176F55" w:rsidRPr="006306F7" w:rsidRDefault="00176F55" w:rsidP="00E23982">
      <w:pPr>
        <w:shd w:val="clear" w:color="auto" w:fill="002060"/>
        <w:spacing w:line="360" w:lineRule="auto"/>
        <w:jc w:val="left"/>
        <w:rPr>
          <w:rFonts w:ascii="Arial" w:hAnsi="Arial"/>
          <w:b/>
          <w:color w:val="FFFFFF"/>
          <w:sz w:val="28"/>
        </w:rPr>
      </w:pPr>
      <w:r w:rsidRPr="006306F7">
        <w:rPr>
          <w:rFonts w:ascii="Arial" w:hAnsi="Arial"/>
          <w:b/>
          <w:color w:val="FFFFFF"/>
          <w:sz w:val="28"/>
        </w:rPr>
        <w:lastRenderedPageBreak/>
        <w:t xml:space="preserve">Learning Pathways </w:t>
      </w:r>
    </w:p>
    <w:p w14:paraId="34E76BCF" w14:textId="77777777" w:rsidR="00176F55" w:rsidRDefault="00176F55" w:rsidP="00E23982">
      <w:pPr>
        <w:spacing w:line="360" w:lineRule="auto"/>
        <w:jc w:val="left"/>
        <w:rPr>
          <w:rFonts w:ascii="Arial" w:hAnsi="Arial"/>
          <w:color w:val="222222"/>
        </w:rPr>
      </w:pPr>
    </w:p>
    <w:p w14:paraId="2D1FA670" w14:textId="5BB8A2DE" w:rsidR="00176F55" w:rsidRPr="005761F8" w:rsidRDefault="00176F55" w:rsidP="00E23982">
      <w:pPr>
        <w:spacing w:line="360" w:lineRule="auto"/>
        <w:jc w:val="left"/>
        <w:rPr>
          <w:rFonts w:ascii="Arial" w:hAnsi="Arial"/>
        </w:rPr>
      </w:pPr>
      <w:r>
        <w:rPr>
          <w:rFonts w:ascii="Arial" w:hAnsi="Arial"/>
          <w:color w:val="222222"/>
        </w:rPr>
        <w:t>The school continues to develop opportunities for learning pathways.  There are opportunities for the traditional routes of GCSE, AS and A level and these are available in combinations with BTEC</w:t>
      </w:r>
      <w:r w:rsidR="00517C10">
        <w:rPr>
          <w:rFonts w:ascii="Arial" w:hAnsi="Arial"/>
          <w:color w:val="222222"/>
        </w:rPr>
        <w:t xml:space="preserve"> </w:t>
      </w:r>
      <w:r>
        <w:rPr>
          <w:rFonts w:ascii="Arial" w:hAnsi="Arial"/>
          <w:color w:val="222222"/>
        </w:rPr>
        <w:t xml:space="preserve">and other vocational qualifications. The school also offers a range of outdoor education </w:t>
      </w:r>
      <w:r w:rsidR="00F877C7">
        <w:rPr>
          <w:rFonts w:ascii="Arial" w:hAnsi="Arial"/>
          <w:color w:val="222222"/>
        </w:rPr>
        <w:t>n</w:t>
      </w:r>
      <w:r>
        <w:rPr>
          <w:rFonts w:ascii="Arial" w:hAnsi="Arial"/>
          <w:color w:val="222222"/>
        </w:rPr>
        <w:t xml:space="preserve">ational </w:t>
      </w:r>
      <w:r w:rsidR="00F877C7">
        <w:rPr>
          <w:rFonts w:ascii="Arial" w:hAnsi="Arial"/>
          <w:color w:val="222222"/>
        </w:rPr>
        <w:t>g</w:t>
      </w:r>
      <w:r>
        <w:rPr>
          <w:rFonts w:ascii="Arial" w:hAnsi="Arial"/>
          <w:color w:val="222222"/>
        </w:rPr>
        <w:t xml:space="preserve">overning </w:t>
      </w:r>
      <w:r w:rsidR="00F877C7">
        <w:rPr>
          <w:rFonts w:ascii="Arial" w:hAnsi="Arial"/>
          <w:color w:val="222222"/>
        </w:rPr>
        <w:t>b</w:t>
      </w:r>
      <w:r>
        <w:rPr>
          <w:rFonts w:ascii="Arial" w:hAnsi="Arial"/>
          <w:color w:val="222222"/>
        </w:rPr>
        <w:t xml:space="preserve">ody </w:t>
      </w:r>
      <w:r w:rsidR="00F877C7">
        <w:rPr>
          <w:rFonts w:ascii="Arial" w:hAnsi="Arial"/>
          <w:color w:val="222222"/>
        </w:rPr>
        <w:t>a</w:t>
      </w:r>
      <w:r>
        <w:rPr>
          <w:rFonts w:ascii="Arial" w:hAnsi="Arial"/>
          <w:color w:val="222222"/>
        </w:rPr>
        <w:t xml:space="preserve">wards along with </w:t>
      </w:r>
      <w:r w:rsidR="00F877C7">
        <w:rPr>
          <w:rFonts w:ascii="Arial" w:hAnsi="Arial"/>
          <w:color w:val="222222"/>
        </w:rPr>
        <w:t xml:space="preserve">the </w:t>
      </w:r>
      <w:r>
        <w:rPr>
          <w:rFonts w:ascii="Arial" w:hAnsi="Arial"/>
          <w:color w:val="222222"/>
        </w:rPr>
        <w:t xml:space="preserve">Duke of Edinburgh </w:t>
      </w:r>
      <w:r w:rsidR="00F877C7">
        <w:rPr>
          <w:rFonts w:ascii="Arial" w:hAnsi="Arial"/>
          <w:color w:val="222222"/>
        </w:rPr>
        <w:t>a</w:t>
      </w:r>
      <w:r>
        <w:rPr>
          <w:rFonts w:ascii="Arial" w:hAnsi="Arial"/>
          <w:color w:val="222222"/>
        </w:rPr>
        <w:t xml:space="preserve">wards.  </w:t>
      </w:r>
    </w:p>
    <w:p w14:paraId="3240E00B" w14:textId="77777777" w:rsidR="00176F55" w:rsidRPr="005761F8" w:rsidRDefault="00176F55" w:rsidP="00E23982">
      <w:pPr>
        <w:spacing w:line="360" w:lineRule="auto"/>
        <w:jc w:val="left"/>
        <w:rPr>
          <w:rFonts w:ascii="Arial" w:hAnsi="Arial"/>
        </w:rPr>
      </w:pPr>
    </w:p>
    <w:p w14:paraId="7DDFD92A" w14:textId="77777777" w:rsidR="00176F55" w:rsidRPr="005761F8" w:rsidRDefault="00176F55" w:rsidP="00E23982">
      <w:pPr>
        <w:spacing w:line="360" w:lineRule="auto"/>
        <w:jc w:val="left"/>
        <w:rPr>
          <w:rFonts w:ascii="Arial" w:hAnsi="Arial"/>
        </w:rPr>
      </w:pPr>
    </w:p>
    <w:p w14:paraId="0F9B11ED" w14:textId="77777777" w:rsidR="00176F55" w:rsidRPr="005761F8" w:rsidRDefault="00176F55" w:rsidP="00E23982">
      <w:pPr>
        <w:spacing w:line="360" w:lineRule="auto"/>
        <w:jc w:val="left"/>
        <w:rPr>
          <w:rFonts w:ascii="Arial" w:hAnsi="Arial"/>
        </w:rPr>
      </w:pPr>
    </w:p>
    <w:p w14:paraId="4B0B79B4" w14:textId="77777777" w:rsidR="00176F55" w:rsidRPr="005761F8" w:rsidRDefault="00176F55" w:rsidP="00E23982">
      <w:pPr>
        <w:autoSpaceDE w:val="0"/>
        <w:autoSpaceDN w:val="0"/>
        <w:adjustRightInd w:val="0"/>
        <w:spacing w:line="360" w:lineRule="auto"/>
        <w:jc w:val="left"/>
        <w:rPr>
          <w:rFonts w:ascii="Arial" w:hAnsi="Arial" w:cs="FrutigerLT-Light"/>
          <w:color w:val="231F20"/>
          <w:lang w:bidi="bn-IN"/>
        </w:rPr>
      </w:pPr>
      <w:r w:rsidRPr="005761F8">
        <w:rPr>
          <w:rFonts w:ascii="Arial" w:hAnsi="Arial" w:cs="FrutigerLT-Light"/>
          <w:color w:val="231F20"/>
          <w:lang w:bidi="bn-IN"/>
        </w:rPr>
        <w:t>.</w:t>
      </w:r>
    </w:p>
    <w:p w14:paraId="1248C89B" w14:textId="77777777" w:rsidR="00176F55" w:rsidRDefault="00176F55" w:rsidP="00E23982">
      <w:pPr>
        <w:spacing w:line="360" w:lineRule="auto"/>
        <w:jc w:val="left"/>
        <w:rPr>
          <w:rFonts w:ascii="Arial" w:hAnsi="Arial" w:cs="FrutigerLT-Bold"/>
          <w:b/>
          <w:bCs/>
          <w:color w:val="CB006C"/>
          <w:lang w:bidi="bn-IN"/>
        </w:rPr>
      </w:pPr>
    </w:p>
    <w:p w14:paraId="0D44B076" w14:textId="77777777" w:rsidR="00176F55" w:rsidRDefault="00176F55" w:rsidP="00E23982">
      <w:pPr>
        <w:spacing w:line="360" w:lineRule="auto"/>
        <w:jc w:val="left"/>
        <w:rPr>
          <w:rFonts w:ascii="Arial" w:hAnsi="Arial" w:cs="FrutigerLT-Bold"/>
          <w:b/>
          <w:bCs/>
          <w:color w:val="CB006C"/>
          <w:lang w:bidi="bn-IN"/>
        </w:rPr>
      </w:pPr>
    </w:p>
    <w:p w14:paraId="1F3263A7" w14:textId="77777777" w:rsidR="00176F55" w:rsidRDefault="00176F55" w:rsidP="00E23982">
      <w:pPr>
        <w:spacing w:line="360" w:lineRule="auto"/>
        <w:jc w:val="left"/>
        <w:rPr>
          <w:rFonts w:ascii="Arial" w:hAnsi="Arial" w:cs="FrutigerLT-Bold"/>
          <w:b/>
          <w:bCs/>
          <w:color w:val="CB006C"/>
          <w:lang w:bidi="bn-IN"/>
        </w:rPr>
      </w:pPr>
    </w:p>
    <w:p w14:paraId="6B25CDC4" w14:textId="77777777" w:rsidR="00176F55" w:rsidRDefault="00176F55" w:rsidP="00E23982">
      <w:pPr>
        <w:spacing w:line="360" w:lineRule="auto"/>
        <w:jc w:val="left"/>
        <w:rPr>
          <w:rFonts w:ascii="Arial" w:hAnsi="Arial" w:cs="FrutigerLT-Bold"/>
          <w:b/>
          <w:bCs/>
          <w:color w:val="CB006C"/>
          <w:lang w:bidi="bn-IN"/>
        </w:rPr>
      </w:pPr>
    </w:p>
    <w:p w14:paraId="2453B8B6" w14:textId="77777777" w:rsidR="00176F55" w:rsidRDefault="00176F55" w:rsidP="00E23982">
      <w:pPr>
        <w:spacing w:line="360" w:lineRule="auto"/>
        <w:jc w:val="left"/>
        <w:rPr>
          <w:rFonts w:ascii="Arial" w:hAnsi="Arial" w:cs="FrutigerLT-Bold"/>
          <w:b/>
          <w:bCs/>
          <w:color w:val="CB006C"/>
          <w:lang w:bidi="bn-IN"/>
        </w:rPr>
      </w:pPr>
    </w:p>
    <w:p w14:paraId="3AE1F629" w14:textId="77777777" w:rsidR="00176F55" w:rsidRDefault="00176F55" w:rsidP="00E23982">
      <w:pPr>
        <w:spacing w:line="360" w:lineRule="auto"/>
        <w:jc w:val="left"/>
        <w:rPr>
          <w:rFonts w:ascii="Arial" w:hAnsi="Arial" w:cs="FrutigerLT-Bold"/>
          <w:b/>
          <w:bCs/>
          <w:color w:val="CB006C"/>
          <w:lang w:bidi="bn-IN"/>
        </w:rPr>
      </w:pPr>
    </w:p>
    <w:p w14:paraId="09AD46C9" w14:textId="77777777" w:rsidR="00176F55" w:rsidRDefault="00176F55" w:rsidP="00E23982">
      <w:pPr>
        <w:spacing w:line="360" w:lineRule="auto"/>
        <w:jc w:val="left"/>
        <w:rPr>
          <w:rFonts w:ascii="Arial" w:hAnsi="Arial" w:cs="FrutigerLT-Bold"/>
          <w:b/>
          <w:bCs/>
          <w:color w:val="CB006C"/>
          <w:lang w:bidi="bn-IN"/>
        </w:rPr>
      </w:pPr>
    </w:p>
    <w:p w14:paraId="57812FDC" w14:textId="77777777" w:rsidR="00176F55" w:rsidRDefault="00176F55" w:rsidP="00E23982">
      <w:pPr>
        <w:spacing w:line="360" w:lineRule="auto"/>
      </w:pPr>
    </w:p>
    <w:p w14:paraId="1215F686" w14:textId="77777777" w:rsidR="00176F55" w:rsidRDefault="00176F55" w:rsidP="00E23982">
      <w:pPr>
        <w:spacing w:line="360" w:lineRule="auto"/>
      </w:pPr>
    </w:p>
    <w:p w14:paraId="0CF579C4" w14:textId="77777777" w:rsidR="00415577" w:rsidRDefault="00415577" w:rsidP="00E23982">
      <w:pPr>
        <w:spacing w:line="360" w:lineRule="auto"/>
      </w:pPr>
    </w:p>
    <w:sectPr w:rsidR="00415577" w:rsidSect="000A67ED">
      <w:footerReference w:type="even" r:id="rId11"/>
      <w:footerReference w:type="default" r:id="rId12"/>
      <w:footerReference w:type="first" r:id="rId13"/>
      <w:pgSz w:w="11907" w:h="16840" w:code="9"/>
      <w:pgMar w:top="567" w:right="567" w:bottom="567" w:left="993"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1402" w14:textId="77777777" w:rsidR="00E95B6B" w:rsidRDefault="00E95B6B">
      <w:r>
        <w:separator/>
      </w:r>
    </w:p>
  </w:endnote>
  <w:endnote w:type="continuationSeparator" w:id="0">
    <w:p w14:paraId="015FEA5B" w14:textId="77777777" w:rsidR="00E95B6B" w:rsidRDefault="00E95B6B">
      <w:r>
        <w:continuationSeparator/>
      </w:r>
    </w:p>
  </w:endnote>
  <w:endnote w:type="continuationNotice" w:id="1">
    <w:p w14:paraId="118ACEE9" w14:textId="77777777" w:rsidR="00C1774A" w:rsidRDefault="00C17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FrutigerLT-Light">
    <w:altName w:val="Calibri"/>
    <w:panose1 w:val="00000000000000000000"/>
    <w:charset w:val="00"/>
    <w:family w:val="auto"/>
    <w:notTrueType/>
    <w:pitch w:val="default"/>
    <w:sig w:usb0="00000003" w:usb1="00000000" w:usb2="00000000" w:usb3="00000000" w:csb0="00000001" w:csb1="00000000"/>
  </w:font>
  <w:font w:name="FrutigerLT-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4B9E" w14:textId="77777777" w:rsidR="00415577" w:rsidRDefault="00A2772D" w:rsidP="00285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BA918" w14:textId="77777777" w:rsidR="00415577" w:rsidRDefault="00415577" w:rsidP="00285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544C" w14:textId="77777777" w:rsidR="00415577" w:rsidRDefault="00A2772D" w:rsidP="00285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E98E3EA" w14:textId="77777777" w:rsidR="00415577" w:rsidRDefault="00415577" w:rsidP="002856D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7CBD" w14:textId="77777777" w:rsidR="00415577" w:rsidRDefault="00415577" w:rsidP="009B5ADA">
    <w:pPr>
      <w:pStyle w:val="Footer"/>
    </w:pPr>
  </w:p>
  <w:p w14:paraId="177A6203" w14:textId="77777777" w:rsidR="00415577" w:rsidRDefault="00415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010C" w14:textId="77777777" w:rsidR="00E95B6B" w:rsidRDefault="00E95B6B">
      <w:r>
        <w:separator/>
      </w:r>
    </w:p>
  </w:footnote>
  <w:footnote w:type="continuationSeparator" w:id="0">
    <w:p w14:paraId="6A70B4B3" w14:textId="77777777" w:rsidR="00E95B6B" w:rsidRDefault="00E95B6B">
      <w:r>
        <w:continuationSeparator/>
      </w:r>
    </w:p>
  </w:footnote>
  <w:footnote w:type="continuationNotice" w:id="1">
    <w:p w14:paraId="76FF5F10" w14:textId="77777777" w:rsidR="00C1774A" w:rsidRDefault="00C177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E5460EF"/>
    <w:multiLevelType w:val="hybridMultilevel"/>
    <w:tmpl w:val="DCE869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D726E8"/>
    <w:multiLevelType w:val="hybridMultilevel"/>
    <w:tmpl w:val="8BB08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9D5823"/>
    <w:multiLevelType w:val="hybridMultilevel"/>
    <w:tmpl w:val="1F2E7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024151"/>
    <w:multiLevelType w:val="hybridMultilevel"/>
    <w:tmpl w:val="F29034D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8D53D7"/>
    <w:multiLevelType w:val="hybridMultilevel"/>
    <w:tmpl w:val="2B5A70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7F470D"/>
    <w:multiLevelType w:val="hybridMultilevel"/>
    <w:tmpl w:val="2840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9385A"/>
    <w:multiLevelType w:val="hybridMultilevel"/>
    <w:tmpl w:val="11567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8B2143"/>
    <w:multiLevelType w:val="hybridMultilevel"/>
    <w:tmpl w:val="820A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A4E14"/>
    <w:multiLevelType w:val="hybridMultilevel"/>
    <w:tmpl w:val="345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B6A01"/>
    <w:multiLevelType w:val="hybridMultilevel"/>
    <w:tmpl w:val="CDB42A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BC40484"/>
    <w:multiLevelType w:val="hybridMultilevel"/>
    <w:tmpl w:val="D8641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81649311">
    <w:abstractNumId w:val="3"/>
  </w:num>
  <w:num w:numId="2" w16cid:durableId="590771692">
    <w:abstractNumId w:val="9"/>
  </w:num>
  <w:num w:numId="3" w16cid:durableId="1115171174">
    <w:abstractNumId w:val="0"/>
  </w:num>
  <w:num w:numId="4" w16cid:durableId="2049717724">
    <w:abstractNumId w:val="2"/>
  </w:num>
  <w:num w:numId="5" w16cid:durableId="106969728">
    <w:abstractNumId w:val="6"/>
  </w:num>
  <w:num w:numId="6" w16cid:durableId="154029622">
    <w:abstractNumId w:val="4"/>
  </w:num>
  <w:num w:numId="7" w16cid:durableId="1005403662">
    <w:abstractNumId w:val="1"/>
  </w:num>
  <w:num w:numId="8" w16cid:durableId="2002345134">
    <w:abstractNumId w:val="8"/>
  </w:num>
  <w:num w:numId="9" w16cid:durableId="738601532">
    <w:abstractNumId w:val="11"/>
  </w:num>
  <w:num w:numId="10" w16cid:durableId="317149431">
    <w:abstractNumId w:val="10"/>
  </w:num>
  <w:num w:numId="11" w16cid:durableId="1918055001">
    <w:abstractNumId w:val="5"/>
  </w:num>
  <w:num w:numId="12" w16cid:durableId="4796154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16rX2/hmfV3t4NU6NKoJeyaNQz2qGTFtzQbU78q/+U3UJnhD2EweHepfIwy/hkf4mfVIz5HUtw80ywFs7qw0xg==" w:salt="IfO1ToQ+BA6DDf7WO57ma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55"/>
    <w:rsid w:val="00080857"/>
    <w:rsid w:val="000A79E8"/>
    <w:rsid w:val="00104B1D"/>
    <w:rsid w:val="00176F55"/>
    <w:rsid w:val="001F5121"/>
    <w:rsid w:val="00214994"/>
    <w:rsid w:val="00217858"/>
    <w:rsid w:val="00415577"/>
    <w:rsid w:val="00437CE3"/>
    <w:rsid w:val="00450ACD"/>
    <w:rsid w:val="00517C10"/>
    <w:rsid w:val="00576BCA"/>
    <w:rsid w:val="00580710"/>
    <w:rsid w:val="006009E5"/>
    <w:rsid w:val="00636B7D"/>
    <w:rsid w:val="00682D64"/>
    <w:rsid w:val="006B511F"/>
    <w:rsid w:val="00705092"/>
    <w:rsid w:val="0073491C"/>
    <w:rsid w:val="00741C7D"/>
    <w:rsid w:val="0084254C"/>
    <w:rsid w:val="00944982"/>
    <w:rsid w:val="00A2772D"/>
    <w:rsid w:val="00A666E2"/>
    <w:rsid w:val="00B15B5F"/>
    <w:rsid w:val="00B33174"/>
    <w:rsid w:val="00BE22A6"/>
    <w:rsid w:val="00C13336"/>
    <w:rsid w:val="00C1774A"/>
    <w:rsid w:val="00C8089A"/>
    <w:rsid w:val="00D21EA9"/>
    <w:rsid w:val="00E23982"/>
    <w:rsid w:val="00E95B6B"/>
    <w:rsid w:val="00F025DD"/>
    <w:rsid w:val="00F17C4A"/>
    <w:rsid w:val="00F877C7"/>
    <w:rsid w:val="00F91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4EEE54"/>
  <w15:chartTrackingRefBased/>
  <w15:docId w15:val="{FAA8353F-0CDD-41D0-A4B8-421A0B0E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F55"/>
    <w:pPr>
      <w:spacing w:after="0" w:line="240" w:lineRule="auto"/>
      <w:jc w:val="both"/>
    </w:pPr>
    <w:rPr>
      <w:rFonts w:ascii="Myriad Pro" w:eastAsia="Times New Roman" w:hAnsi="Myriad Pro"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76F55"/>
    <w:rPr>
      <w:b/>
      <w:bCs/>
    </w:rPr>
  </w:style>
  <w:style w:type="paragraph" w:styleId="Footer">
    <w:name w:val="footer"/>
    <w:basedOn w:val="Normal"/>
    <w:link w:val="FooterChar"/>
    <w:uiPriority w:val="99"/>
    <w:rsid w:val="00176F55"/>
    <w:pPr>
      <w:tabs>
        <w:tab w:val="center" w:pos="4153"/>
        <w:tab w:val="right" w:pos="8306"/>
      </w:tabs>
    </w:pPr>
  </w:style>
  <w:style w:type="character" w:customStyle="1" w:styleId="FooterChar">
    <w:name w:val="Footer Char"/>
    <w:basedOn w:val="DefaultParagraphFont"/>
    <w:link w:val="Footer"/>
    <w:uiPriority w:val="99"/>
    <w:rsid w:val="00176F55"/>
    <w:rPr>
      <w:rFonts w:ascii="Myriad Pro" w:eastAsia="Times New Roman" w:hAnsi="Myriad Pro" w:cs="Times New Roman"/>
      <w:sz w:val="24"/>
      <w:szCs w:val="24"/>
      <w:lang w:eastAsia="en-GB"/>
    </w:rPr>
  </w:style>
  <w:style w:type="character" w:styleId="PageNumber">
    <w:name w:val="page number"/>
    <w:basedOn w:val="DefaultParagraphFont"/>
    <w:rsid w:val="00176F55"/>
  </w:style>
  <w:style w:type="paragraph" w:styleId="Title">
    <w:name w:val="Title"/>
    <w:basedOn w:val="Normal"/>
    <w:link w:val="TitleChar"/>
    <w:qFormat/>
    <w:rsid w:val="00176F55"/>
    <w:pPr>
      <w:jc w:val="center"/>
    </w:pPr>
    <w:rPr>
      <w:b/>
      <w:szCs w:val="20"/>
      <w:lang w:eastAsia="en-US"/>
    </w:rPr>
  </w:style>
  <w:style w:type="character" w:customStyle="1" w:styleId="TitleChar">
    <w:name w:val="Title Char"/>
    <w:basedOn w:val="DefaultParagraphFont"/>
    <w:link w:val="Title"/>
    <w:rsid w:val="00176F55"/>
    <w:rPr>
      <w:rFonts w:ascii="Myriad Pro" w:eastAsia="Times New Roman" w:hAnsi="Myriad Pro" w:cs="Times New Roman"/>
      <w:b/>
      <w:sz w:val="24"/>
      <w:szCs w:val="20"/>
    </w:rPr>
  </w:style>
  <w:style w:type="paragraph" w:styleId="ListParagraph">
    <w:name w:val="List Paragraph"/>
    <w:basedOn w:val="Normal"/>
    <w:uiPriority w:val="34"/>
    <w:qFormat/>
    <w:rsid w:val="00217858"/>
    <w:pPr>
      <w:ind w:left="720"/>
      <w:contextualSpacing/>
    </w:pPr>
  </w:style>
  <w:style w:type="paragraph" w:customStyle="1" w:styleId="4Bulletedcopyblue">
    <w:name w:val="4 Bulleted copy blue"/>
    <w:basedOn w:val="Normal"/>
    <w:qFormat/>
    <w:rsid w:val="00682D64"/>
    <w:pPr>
      <w:numPr>
        <w:numId w:val="9"/>
      </w:numPr>
      <w:spacing w:after="120"/>
      <w:jc w:val="left"/>
    </w:pPr>
    <w:rPr>
      <w:rFonts w:ascii="Arial" w:eastAsia="MS Mincho" w:hAnsi="Arial" w:cs="Arial"/>
      <w:sz w:val="20"/>
      <w:szCs w:val="20"/>
      <w:lang w:val="en-US" w:eastAsia="en-US"/>
    </w:rPr>
  </w:style>
  <w:style w:type="paragraph" w:styleId="Header">
    <w:name w:val="header"/>
    <w:basedOn w:val="Normal"/>
    <w:link w:val="HeaderChar"/>
    <w:uiPriority w:val="99"/>
    <w:semiHidden/>
    <w:unhideWhenUsed/>
    <w:rsid w:val="00C1774A"/>
    <w:pPr>
      <w:tabs>
        <w:tab w:val="center" w:pos="4513"/>
        <w:tab w:val="right" w:pos="9026"/>
      </w:tabs>
    </w:pPr>
  </w:style>
  <w:style w:type="character" w:customStyle="1" w:styleId="HeaderChar">
    <w:name w:val="Header Char"/>
    <w:basedOn w:val="DefaultParagraphFont"/>
    <w:link w:val="Header"/>
    <w:uiPriority w:val="99"/>
    <w:semiHidden/>
    <w:rsid w:val="00C1774A"/>
    <w:rPr>
      <w:rFonts w:ascii="Myriad Pro" w:eastAsia="Times New Roman" w:hAnsi="Myriad Pro"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D9AD23BDDAC54A9494702D9C37D15B" ma:contentTypeVersion="20" ma:contentTypeDescription="Create a new document." ma:contentTypeScope="" ma:versionID="0523aa9534c55585c4dc1504b78e2a3a">
  <xsd:schema xmlns:xsd="http://www.w3.org/2001/XMLSchema" xmlns:xs="http://www.w3.org/2001/XMLSchema" xmlns:p="http://schemas.microsoft.com/office/2006/metadata/properties" xmlns:ns2="f0f3838b-30f0-4ef6-9ec3-812963b2862d" xmlns:ns3="9613b60f-7488-468f-8f9a-ac23cb64cbdf" targetNamespace="http://schemas.microsoft.com/office/2006/metadata/properties" ma:root="true" ma:fieldsID="f5e45ea0700662bbbacacdf74291d6a5" ns2:_="" ns3:_="">
    <xsd:import namespace="f0f3838b-30f0-4ef6-9ec3-812963b2862d"/>
    <xsd:import namespace="9613b60f-7488-468f-8f9a-ac23cb64c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3838b-30f0-4ef6-9ec3-812963b28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40c92c-cc46-40b5-bebe-b841fcabd6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3b60f-7488-468f-8f9a-ac23cb64cb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cc0bcb2-0b8f-40bd-ad03-74a5947de53c}" ma:internalName="TaxCatchAll" ma:showField="CatchAllData" ma:web="9613b60f-7488-468f-8f9a-ac23cb64c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13b60f-7488-468f-8f9a-ac23cb64cbdf" xsi:nil="true"/>
    <lcf76f155ced4ddcb4097134ff3c332f xmlns="f0f3838b-30f0-4ef6-9ec3-812963b286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9E910-8559-4E83-A28C-DAC54ACAF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3838b-30f0-4ef6-9ec3-812963b2862d"/>
    <ds:schemaRef ds:uri="9613b60f-7488-468f-8f9a-ac23cb64c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FBC10-8E2C-43F7-9080-6AE50CFE76E4}">
  <ds:schemaRefs>
    <ds:schemaRef ds:uri="f0f3838b-30f0-4ef6-9ec3-812963b2862d"/>
    <ds:schemaRef ds:uri="9613b60f-7488-468f-8f9a-ac23cb64cbdf"/>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4C1F64D-8A57-4212-8829-2C11B9FEE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1279</Words>
  <Characters>7291</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Turner</dc:creator>
  <cp:keywords/>
  <dc:description/>
  <cp:lastModifiedBy>Rachel Jones</cp:lastModifiedBy>
  <cp:revision>3</cp:revision>
  <dcterms:created xsi:type="dcterms:W3CDTF">2024-10-02T13:53:00Z</dcterms:created>
  <dcterms:modified xsi:type="dcterms:W3CDTF">2024-10-16T08:07:00Z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0x010100EED9AD23BDDAC54A9494702D9C37D15B</vt:lpwstr>
  </property>
  <property fmtid="{D5CDD505-2E9C-101B-9397-08002B2CF9AE}" pid="3" name="MediaServiceImageTags">
    <vt:lpwstr/>
  </property>
</Properties>
</file>